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8581A" w14:textId="46A6561E" w:rsidR="007D237D" w:rsidRDefault="007D237D" w:rsidP="0068220B">
      <w:pPr>
        <w:adjustRightInd w:val="0"/>
        <w:snapToGrid w:val="0"/>
        <w:spacing w:line="600" w:lineRule="exact"/>
        <w:jc w:val="center"/>
        <w:rPr>
          <w:sz w:val="24"/>
          <w:szCs w:val="24"/>
        </w:rPr>
      </w:pPr>
      <w:r w:rsidRPr="00531A17">
        <w:rPr>
          <w:rFonts w:hint="eastAsia"/>
          <w:sz w:val="24"/>
          <w:szCs w:val="24"/>
        </w:rPr>
        <w:t>证券代码：</w:t>
      </w:r>
      <w:r w:rsidR="00900A72">
        <w:rPr>
          <w:rFonts w:hint="eastAsia"/>
          <w:sz w:val="24"/>
          <w:szCs w:val="24"/>
        </w:rPr>
        <w:t>688352</w:t>
      </w:r>
      <w:r w:rsidRPr="00531A17">
        <w:rPr>
          <w:sz w:val="24"/>
          <w:szCs w:val="24"/>
        </w:rPr>
        <w:t xml:space="preserve"> </w:t>
      </w:r>
      <w:r w:rsidR="0086714C" w:rsidRPr="00531A17">
        <w:rPr>
          <w:sz w:val="24"/>
          <w:szCs w:val="24"/>
        </w:rPr>
        <w:t xml:space="preserve"> </w:t>
      </w:r>
      <w:r w:rsidR="00D93CA5">
        <w:rPr>
          <w:rFonts w:hint="eastAsia"/>
          <w:sz w:val="24"/>
          <w:szCs w:val="24"/>
        </w:rPr>
        <w:t xml:space="preserve"> </w:t>
      </w:r>
      <w:r w:rsidR="00900A72">
        <w:rPr>
          <w:sz w:val="24"/>
          <w:szCs w:val="24"/>
        </w:rPr>
        <w:t xml:space="preserve">   </w:t>
      </w:r>
      <w:r w:rsidR="00D93CA5">
        <w:rPr>
          <w:rFonts w:hint="eastAsia"/>
          <w:sz w:val="24"/>
          <w:szCs w:val="24"/>
        </w:rPr>
        <w:t xml:space="preserve"> </w:t>
      </w:r>
      <w:r w:rsidR="00900A72">
        <w:rPr>
          <w:sz w:val="24"/>
          <w:szCs w:val="24"/>
        </w:rPr>
        <w:t xml:space="preserve"> </w:t>
      </w:r>
      <w:r w:rsidRPr="00531A17">
        <w:rPr>
          <w:sz w:val="24"/>
          <w:szCs w:val="24"/>
        </w:rPr>
        <w:t xml:space="preserve"> </w:t>
      </w:r>
      <w:r w:rsidRPr="00531A17">
        <w:rPr>
          <w:rFonts w:hint="eastAsia"/>
          <w:sz w:val="24"/>
          <w:szCs w:val="24"/>
        </w:rPr>
        <w:t>证券简称：</w:t>
      </w:r>
      <w:r w:rsidR="00900A72">
        <w:rPr>
          <w:rFonts w:hint="eastAsia"/>
          <w:sz w:val="24"/>
          <w:szCs w:val="24"/>
        </w:rPr>
        <w:t>颀中科技</w:t>
      </w:r>
      <w:r w:rsidR="00D93CA5" w:rsidRPr="00531A17">
        <w:rPr>
          <w:sz w:val="24"/>
          <w:szCs w:val="24"/>
        </w:rPr>
        <w:t xml:space="preserve">  </w:t>
      </w:r>
      <w:r w:rsidR="00D93CA5">
        <w:rPr>
          <w:sz w:val="24"/>
          <w:szCs w:val="24"/>
        </w:rPr>
        <w:t xml:space="preserve">  </w:t>
      </w:r>
      <w:r w:rsidR="00D93CA5">
        <w:rPr>
          <w:rFonts w:hint="eastAsia"/>
          <w:sz w:val="24"/>
          <w:szCs w:val="24"/>
        </w:rPr>
        <w:t xml:space="preserve"> </w:t>
      </w:r>
      <w:r w:rsidR="00D93CA5">
        <w:rPr>
          <w:sz w:val="24"/>
          <w:szCs w:val="24"/>
        </w:rPr>
        <w:t xml:space="preserve"> </w:t>
      </w:r>
      <w:r w:rsidR="00D93CA5">
        <w:rPr>
          <w:rFonts w:hint="eastAsia"/>
          <w:sz w:val="24"/>
          <w:szCs w:val="24"/>
        </w:rPr>
        <w:t xml:space="preserve"> </w:t>
      </w:r>
      <w:r w:rsidR="00D93CA5">
        <w:rPr>
          <w:sz w:val="24"/>
          <w:szCs w:val="24"/>
        </w:rPr>
        <w:t xml:space="preserve"> </w:t>
      </w:r>
      <w:r w:rsidR="00D93CA5" w:rsidRPr="00531A17">
        <w:rPr>
          <w:sz w:val="24"/>
          <w:szCs w:val="24"/>
        </w:rPr>
        <w:t xml:space="preserve"> </w:t>
      </w:r>
      <w:r w:rsidR="00900A72">
        <w:rPr>
          <w:rFonts w:hint="eastAsia"/>
          <w:sz w:val="24"/>
          <w:szCs w:val="24"/>
        </w:rPr>
        <w:t>公告编号：</w:t>
      </w:r>
      <w:r w:rsidR="005D3977">
        <w:rPr>
          <w:sz w:val="24"/>
          <w:szCs w:val="24"/>
        </w:rPr>
        <w:t>2024-0</w:t>
      </w:r>
      <w:r w:rsidR="004714DD">
        <w:rPr>
          <w:rFonts w:hint="eastAsia"/>
          <w:sz w:val="24"/>
          <w:szCs w:val="24"/>
        </w:rPr>
        <w:t>30</w:t>
      </w:r>
    </w:p>
    <w:p w14:paraId="50887A91" w14:textId="77777777" w:rsidR="005D3977" w:rsidRPr="00531A17" w:rsidRDefault="005D3977" w:rsidP="005D3977">
      <w:pPr>
        <w:adjustRightInd w:val="0"/>
        <w:snapToGrid w:val="0"/>
        <w:spacing w:line="560" w:lineRule="exact"/>
        <w:jc w:val="center"/>
        <w:rPr>
          <w:sz w:val="24"/>
          <w:szCs w:val="24"/>
        </w:rPr>
      </w:pPr>
    </w:p>
    <w:p w14:paraId="2B88CB11" w14:textId="45D937AA" w:rsidR="007D237D" w:rsidRPr="00531A17" w:rsidRDefault="007D6D58" w:rsidP="005D3977">
      <w:pPr>
        <w:spacing w:line="360" w:lineRule="auto"/>
        <w:jc w:val="center"/>
        <w:rPr>
          <w:rFonts w:eastAsia="黑体"/>
          <w:b/>
          <w:color w:val="000000"/>
          <w:sz w:val="36"/>
          <w:szCs w:val="36"/>
        </w:rPr>
      </w:pPr>
      <w:r>
        <w:rPr>
          <w:rFonts w:eastAsia="黑体" w:hint="eastAsia"/>
          <w:b/>
          <w:color w:val="000000"/>
          <w:sz w:val="36"/>
          <w:szCs w:val="36"/>
        </w:rPr>
        <w:t>合肥颀中科技</w:t>
      </w:r>
      <w:r w:rsidR="0086714C" w:rsidRPr="00531A17">
        <w:rPr>
          <w:rFonts w:eastAsia="黑体" w:hint="eastAsia"/>
          <w:b/>
          <w:color w:val="000000"/>
          <w:sz w:val="36"/>
          <w:szCs w:val="36"/>
        </w:rPr>
        <w:t>股份有限公司</w:t>
      </w:r>
    </w:p>
    <w:p w14:paraId="58918D53" w14:textId="2833A6D8" w:rsidR="007D237D" w:rsidRDefault="00082626" w:rsidP="005D3977">
      <w:pPr>
        <w:spacing w:line="360" w:lineRule="auto"/>
        <w:jc w:val="center"/>
        <w:rPr>
          <w:rFonts w:eastAsia="黑体"/>
          <w:b/>
          <w:color w:val="000000"/>
          <w:sz w:val="36"/>
          <w:szCs w:val="36"/>
        </w:rPr>
      </w:pPr>
      <w:r w:rsidRPr="00531A17">
        <w:rPr>
          <w:rFonts w:eastAsia="黑体" w:hint="eastAsia"/>
          <w:b/>
          <w:color w:val="000000"/>
          <w:sz w:val="36"/>
          <w:szCs w:val="36"/>
        </w:rPr>
        <w:t>关于</w:t>
      </w:r>
      <w:r w:rsidR="00B34F5E" w:rsidRPr="00531A17">
        <w:rPr>
          <w:rFonts w:eastAsia="黑体" w:hint="eastAsia"/>
          <w:b/>
          <w:color w:val="000000"/>
          <w:sz w:val="36"/>
          <w:szCs w:val="36"/>
        </w:rPr>
        <w:t>独立董事公开征集委托投票权</w:t>
      </w:r>
      <w:r w:rsidRPr="00531A17">
        <w:rPr>
          <w:rFonts w:eastAsia="黑体" w:hint="eastAsia"/>
          <w:b/>
          <w:color w:val="000000"/>
          <w:sz w:val="36"/>
          <w:szCs w:val="36"/>
        </w:rPr>
        <w:t>的公告</w:t>
      </w:r>
    </w:p>
    <w:p w14:paraId="1E4DE9EB" w14:textId="77777777" w:rsidR="005D3977" w:rsidRPr="00D93CA5" w:rsidRDefault="005D3977" w:rsidP="005D3977">
      <w:pPr>
        <w:spacing w:line="360" w:lineRule="auto"/>
        <w:jc w:val="center"/>
        <w:rPr>
          <w:rFonts w:eastAsia="黑体"/>
          <w:b/>
          <w:color w:val="000000"/>
          <w:sz w:val="24"/>
          <w:szCs w:val="24"/>
        </w:rPr>
      </w:pPr>
      <w:bookmarkStart w:id="0" w:name="_GoBack"/>
      <w:bookmarkEnd w:id="0"/>
    </w:p>
    <w:p w14:paraId="62E78D8E" w14:textId="77777777" w:rsidR="007D237D" w:rsidRPr="003553F5" w:rsidRDefault="007D237D" w:rsidP="005D3977">
      <w:pPr>
        <w:pBdr>
          <w:top w:val="single" w:sz="4" w:space="1" w:color="auto"/>
          <w:left w:val="single" w:sz="4" w:space="4" w:color="auto"/>
          <w:bottom w:val="single" w:sz="4" w:space="1" w:color="auto"/>
          <w:right w:val="single" w:sz="4" w:space="4" w:color="auto"/>
        </w:pBdr>
        <w:adjustRightInd w:val="0"/>
        <w:spacing w:line="360" w:lineRule="auto"/>
        <w:ind w:firstLineChars="200" w:firstLine="480"/>
        <w:rPr>
          <w:bCs/>
          <w:color w:val="000000"/>
          <w:sz w:val="24"/>
          <w:szCs w:val="24"/>
        </w:rPr>
      </w:pPr>
      <w:r w:rsidRPr="003553F5">
        <w:rPr>
          <w:rFonts w:hint="eastAsia"/>
          <w:bCs/>
          <w:color w:val="000000"/>
          <w:sz w:val="24"/>
          <w:szCs w:val="24"/>
        </w:rPr>
        <w:t>本公司董事会及全体董事保证本公告内容不存在任何虚假记载、误导性陈述或者重大遗漏，并对其内容的真实性、准确性和完整性依法承担法律责任。</w:t>
      </w:r>
    </w:p>
    <w:p w14:paraId="090379B9" w14:textId="656166ED" w:rsidR="001D6796" w:rsidRPr="00531A17" w:rsidRDefault="001D6796" w:rsidP="004F3124">
      <w:pPr>
        <w:spacing w:line="360" w:lineRule="auto"/>
        <w:rPr>
          <w:sz w:val="24"/>
          <w:szCs w:val="24"/>
        </w:rPr>
      </w:pPr>
    </w:p>
    <w:p w14:paraId="37F7EFAA" w14:textId="05F155F5" w:rsidR="00B34F5E" w:rsidRPr="003202F2" w:rsidRDefault="00B34F5E" w:rsidP="000E6E79">
      <w:pPr>
        <w:spacing w:line="360" w:lineRule="auto"/>
        <w:ind w:firstLine="480"/>
        <w:rPr>
          <w:b/>
          <w:color w:val="000000"/>
          <w:sz w:val="24"/>
        </w:rPr>
      </w:pPr>
      <w:r w:rsidRPr="003202F2">
        <w:rPr>
          <w:rFonts w:hint="eastAsia"/>
          <w:b/>
          <w:color w:val="000000"/>
          <w:sz w:val="24"/>
        </w:rPr>
        <w:t>重要内容提示：</w:t>
      </w:r>
    </w:p>
    <w:p w14:paraId="167B3BAC" w14:textId="73F60D09" w:rsidR="00B34F5E" w:rsidRPr="006E3C18" w:rsidRDefault="00B34F5E" w:rsidP="000E6E79">
      <w:pPr>
        <w:pStyle w:val="a5"/>
        <w:numPr>
          <w:ilvl w:val="0"/>
          <w:numId w:val="1"/>
        </w:numPr>
        <w:spacing w:line="360" w:lineRule="auto"/>
        <w:ind w:firstLineChars="0"/>
        <w:rPr>
          <w:bCs/>
          <w:color w:val="000000"/>
          <w:sz w:val="24"/>
        </w:rPr>
      </w:pPr>
      <w:r w:rsidRPr="006E3C18">
        <w:rPr>
          <w:rFonts w:hint="eastAsia"/>
          <w:bCs/>
          <w:color w:val="000000"/>
          <w:sz w:val="24"/>
        </w:rPr>
        <w:t>征集投票权的起</w:t>
      </w:r>
      <w:r w:rsidR="00C7175E" w:rsidRPr="006E3C18">
        <w:rPr>
          <w:rFonts w:hint="eastAsia"/>
          <w:bCs/>
          <w:color w:val="000000"/>
          <w:sz w:val="24"/>
        </w:rPr>
        <w:t>止</w:t>
      </w:r>
      <w:r w:rsidRPr="006E3C18">
        <w:rPr>
          <w:rFonts w:hint="eastAsia"/>
          <w:bCs/>
          <w:color w:val="000000"/>
          <w:sz w:val="24"/>
        </w:rPr>
        <w:t>时间：</w:t>
      </w:r>
      <w:r w:rsidR="0024103B" w:rsidRPr="006E3C18">
        <w:rPr>
          <w:rFonts w:hint="eastAsia"/>
          <w:bCs/>
          <w:color w:val="000000"/>
          <w:sz w:val="24"/>
        </w:rPr>
        <w:t>2024</w:t>
      </w:r>
      <w:r w:rsidRPr="006E3C18">
        <w:rPr>
          <w:rFonts w:hint="eastAsia"/>
          <w:bCs/>
          <w:color w:val="000000"/>
          <w:sz w:val="24"/>
        </w:rPr>
        <w:t>年</w:t>
      </w:r>
      <w:r w:rsidR="00AA4EEE" w:rsidRPr="006E3C18">
        <w:rPr>
          <w:rFonts w:hint="eastAsia"/>
          <w:bCs/>
          <w:color w:val="000000"/>
          <w:sz w:val="24"/>
        </w:rPr>
        <w:t>5</w:t>
      </w:r>
      <w:r w:rsidRPr="006E3C18">
        <w:rPr>
          <w:rFonts w:hint="eastAsia"/>
          <w:bCs/>
          <w:color w:val="000000"/>
          <w:sz w:val="24"/>
        </w:rPr>
        <w:t>月</w:t>
      </w:r>
      <w:r w:rsidR="007D6E09" w:rsidRPr="006E3C18">
        <w:rPr>
          <w:rFonts w:hint="eastAsia"/>
          <w:bCs/>
          <w:color w:val="000000"/>
          <w:sz w:val="24"/>
        </w:rPr>
        <w:t>20</w:t>
      </w:r>
      <w:r w:rsidRPr="006E3C18">
        <w:rPr>
          <w:rFonts w:hint="eastAsia"/>
          <w:bCs/>
          <w:color w:val="000000"/>
          <w:sz w:val="24"/>
        </w:rPr>
        <w:t>日</w:t>
      </w:r>
      <w:r w:rsidR="003900F3" w:rsidRPr="006E3C18">
        <w:rPr>
          <w:rFonts w:hint="eastAsia"/>
          <w:bCs/>
          <w:color w:val="000000"/>
          <w:sz w:val="24"/>
        </w:rPr>
        <w:t>至</w:t>
      </w:r>
      <w:r w:rsidR="0024103B" w:rsidRPr="006E3C18">
        <w:rPr>
          <w:rFonts w:hint="eastAsia"/>
          <w:bCs/>
          <w:color w:val="000000"/>
          <w:sz w:val="24"/>
        </w:rPr>
        <w:t>2024</w:t>
      </w:r>
      <w:r w:rsidR="003900F3" w:rsidRPr="006E3C18">
        <w:rPr>
          <w:rFonts w:hint="eastAsia"/>
          <w:bCs/>
          <w:color w:val="000000"/>
          <w:sz w:val="24"/>
        </w:rPr>
        <w:t>年</w:t>
      </w:r>
      <w:r w:rsidR="00AA4EEE" w:rsidRPr="006E3C18">
        <w:rPr>
          <w:rFonts w:hint="eastAsia"/>
          <w:bCs/>
          <w:color w:val="000000"/>
          <w:sz w:val="24"/>
        </w:rPr>
        <w:t>5</w:t>
      </w:r>
      <w:r w:rsidR="003900F3" w:rsidRPr="006E3C18">
        <w:rPr>
          <w:rFonts w:hint="eastAsia"/>
          <w:bCs/>
          <w:color w:val="000000"/>
          <w:sz w:val="24"/>
        </w:rPr>
        <w:t>月</w:t>
      </w:r>
      <w:r w:rsidR="007D6E09" w:rsidRPr="006E3C18">
        <w:rPr>
          <w:rFonts w:hint="eastAsia"/>
          <w:bCs/>
          <w:color w:val="000000"/>
          <w:sz w:val="24"/>
        </w:rPr>
        <w:t>22</w:t>
      </w:r>
      <w:r w:rsidR="003900F3" w:rsidRPr="006E3C18">
        <w:rPr>
          <w:rFonts w:hint="eastAsia"/>
          <w:bCs/>
          <w:color w:val="000000"/>
          <w:sz w:val="24"/>
        </w:rPr>
        <w:t>日</w:t>
      </w:r>
    </w:p>
    <w:p w14:paraId="063A8ADD" w14:textId="79C58978" w:rsidR="00B34F5E" w:rsidRPr="006E3C18" w:rsidRDefault="00B34F5E" w:rsidP="000E6E79">
      <w:pPr>
        <w:pStyle w:val="a5"/>
        <w:numPr>
          <w:ilvl w:val="0"/>
          <w:numId w:val="1"/>
        </w:numPr>
        <w:spacing w:line="360" w:lineRule="auto"/>
        <w:ind w:firstLineChars="0"/>
        <w:rPr>
          <w:bCs/>
          <w:color w:val="000000"/>
          <w:sz w:val="24"/>
        </w:rPr>
      </w:pPr>
      <w:r w:rsidRPr="006E3C18">
        <w:rPr>
          <w:rFonts w:hint="eastAsia"/>
          <w:bCs/>
          <w:color w:val="000000"/>
          <w:sz w:val="24"/>
        </w:rPr>
        <w:t>征集人对所有表决事项的表决意见：同意</w:t>
      </w:r>
    </w:p>
    <w:p w14:paraId="2A37C1ED" w14:textId="72BB2AFB" w:rsidR="00B34F5E" w:rsidRPr="006E3C18" w:rsidRDefault="00B34F5E" w:rsidP="000E6E79">
      <w:pPr>
        <w:pStyle w:val="a5"/>
        <w:numPr>
          <w:ilvl w:val="0"/>
          <w:numId w:val="1"/>
        </w:numPr>
        <w:spacing w:line="360" w:lineRule="auto"/>
        <w:ind w:firstLineChars="0"/>
        <w:rPr>
          <w:bCs/>
          <w:color w:val="000000"/>
          <w:sz w:val="24"/>
        </w:rPr>
      </w:pPr>
      <w:r w:rsidRPr="006E3C18">
        <w:rPr>
          <w:rFonts w:hint="eastAsia"/>
          <w:bCs/>
          <w:color w:val="000000"/>
          <w:sz w:val="24"/>
        </w:rPr>
        <w:t>征集人未持有公司股票</w:t>
      </w:r>
    </w:p>
    <w:p w14:paraId="74158C34" w14:textId="7CE8094B" w:rsidR="003A550A" w:rsidRDefault="00B34F5E" w:rsidP="003A550A">
      <w:pPr>
        <w:spacing w:before="240" w:line="360" w:lineRule="auto"/>
        <w:ind w:firstLineChars="200" w:firstLine="480"/>
        <w:rPr>
          <w:bCs/>
          <w:color w:val="000000"/>
          <w:sz w:val="24"/>
        </w:rPr>
      </w:pPr>
      <w:r w:rsidRPr="006E3C18">
        <w:rPr>
          <w:rFonts w:hint="eastAsia"/>
          <w:bCs/>
          <w:color w:val="000000"/>
          <w:sz w:val="24"/>
        </w:rPr>
        <w:t>根据中国证券监督管理委员会（以下简称“中国证监会”）颁布的</w:t>
      </w:r>
      <w:r w:rsidR="00DB69D5" w:rsidRPr="006E3C18">
        <w:rPr>
          <w:rFonts w:hint="eastAsia"/>
          <w:bCs/>
          <w:color w:val="000000"/>
          <w:sz w:val="24"/>
        </w:rPr>
        <w:t>《上市公司独立董事</w:t>
      </w:r>
      <w:r w:rsidR="00A734E1" w:rsidRPr="006E3C18">
        <w:rPr>
          <w:rFonts w:hint="eastAsia"/>
          <w:bCs/>
          <w:color w:val="000000"/>
          <w:sz w:val="24"/>
        </w:rPr>
        <w:t>管理办法</w:t>
      </w:r>
      <w:r w:rsidR="00DB69D5" w:rsidRPr="006E3C18">
        <w:rPr>
          <w:rFonts w:hint="eastAsia"/>
          <w:bCs/>
          <w:color w:val="000000"/>
          <w:sz w:val="24"/>
        </w:rPr>
        <w:t>》</w:t>
      </w:r>
      <w:r w:rsidRPr="006E3C18">
        <w:rPr>
          <w:rFonts w:hint="eastAsia"/>
          <w:bCs/>
          <w:color w:val="000000"/>
          <w:sz w:val="24"/>
        </w:rPr>
        <w:t>《上市公司股权激励管理办法》</w:t>
      </w:r>
      <w:r w:rsidR="00DF629E" w:rsidRPr="006E3C18">
        <w:rPr>
          <w:rFonts w:hint="eastAsia"/>
          <w:bCs/>
          <w:color w:val="000000"/>
          <w:sz w:val="24"/>
        </w:rPr>
        <w:t>《公开征集上市公司股东权利管理暂行规定》（以下简称“《暂行规定》”）</w:t>
      </w:r>
      <w:r w:rsidRPr="006E3C18">
        <w:rPr>
          <w:rFonts w:hint="eastAsia"/>
          <w:bCs/>
          <w:color w:val="000000"/>
          <w:sz w:val="24"/>
        </w:rPr>
        <w:t>的有关规定，并按照</w:t>
      </w:r>
      <w:r w:rsidR="00EA0B19" w:rsidRPr="006E3C18">
        <w:rPr>
          <w:rFonts w:hint="eastAsia"/>
          <w:bCs/>
          <w:color w:val="000000"/>
          <w:sz w:val="24"/>
        </w:rPr>
        <w:t>合肥颀中科技</w:t>
      </w:r>
      <w:r w:rsidR="0086714C" w:rsidRPr="006E3C18">
        <w:rPr>
          <w:rFonts w:hint="eastAsia"/>
          <w:bCs/>
          <w:color w:val="000000"/>
          <w:sz w:val="24"/>
        </w:rPr>
        <w:t>股份有限公司</w:t>
      </w:r>
      <w:r w:rsidRPr="006E3C18">
        <w:rPr>
          <w:rFonts w:hint="eastAsia"/>
          <w:bCs/>
          <w:color w:val="000000"/>
          <w:sz w:val="24"/>
        </w:rPr>
        <w:t>（以下简称“公司”）其他独立董事的委托，独立董事</w:t>
      </w:r>
      <w:r w:rsidR="00792788" w:rsidRPr="006E3C18">
        <w:rPr>
          <w:rFonts w:hint="eastAsia"/>
          <w:bCs/>
          <w:color w:val="000000"/>
          <w:sz w:val="24"/>
        </w:rPr>
        <w:t>崔也光</w:t>
      </w:r>
      <w:r w:rsidRPr="006E3C18">
        <w:rPr>
          <w:rFonts w:hint="eastAsia"/>
          <w:bCs/>
          <w:color w:val="000000"/>
          <w:sz w:val="24"/>
        </w:rPr>
        <w:t>先生作为征集人，就公司拟</w:t>
      </w:r>
      <w:r w:rsidRPr="006E3C18">
        <w:rPr>
          <w:rFonts w:hint="eastAsia"/>
          <w:bCs/>
          <w:color w:val="000000" w:themeColor="text1"/>
          <w:sz w:val="24"/>
        </w:rPr>
        <w:t>于</w:t>
      </w:r>
      <w:r w:rsidR="0024103B" w:rsidRPr="006E3C18">
        <w:rPr>
          <w:rFonts w:hint="eastAsia"/>
          <w:bCs/>
          <w:color w:val="000000" w:themeColor="text1"/>
          <w:sz w:val="24"/>
        </w:rPr>
        <w:t>2024</w:t>
      </w:r>
      <w:r w:rsidRPr="006E3C18">
        <w:rPr>
          <w:rFonts w:hint="eastAsia"/>
          <w:bCs/>
          <w:color w:val="000000" w:themeColor="text1"/>
          <w:sz w:val="24"/>
        </w:rPr>
        <w:t>年</w:t>
      </w:r>
      <w:r w:rsidR="00AA4EEE" w:rsidRPr="006E3C18">
        <w:rPr>
          <w:rFonts w:hint="eastAsia"/>
          <w:bCs/>
          <w:color w:val="000000" w:themeColor="text1"/>
          <w:sz w:val="24"/>
        </w:rPr>
        <w:t>5</w:t>
      </w:r>
      <w:r w:rsidRPr="006E3C18">
        <w:rPr>
          <w:rFonts w:hint="eastAsia"/>
          <w:bCs/>
          <w:color w:val="000000" w:themeColor="text1"/>
          <w:sz w:val="24"/>
        </w:rPr>
        <w:t>月</w:t>
      </w:r>
      <w:r w:rsidR="007D6E09" w:rsidRPr="006E3C18">
        <w:rPr>
          <w:rFonts w:hint="eastAsia"/>
          <w:bCs/>
          <w:color w:val="000000" w:themeColor="text1"/>
          <w:sz w:val="24"/>
        </w:rPr>
        <w:t>23</w:t>
      </w:r>
      <w:r w:rsidRPr="006E3C18">
        <w:rPr>
          <w:rFonts w:hint="eastAsia"/>
          <w:bCs/>
          <w:color w:val="000000" w:themeColor="text1"/>
          <w:sz w:val="24"/>
        </w:rPr>
        <w:t>日召开</w:t>
      </w:r>
      <w:r w:rsidRPr="006E3C18">
        <w:rPr>
          <w:rFonts w:hint="eastAsia"/>
          <w:bCs/>
          <w:color w:val="000000"/>
          <w:sz w:val="24"/>
        </w:rPr>
        <w:t>的</w:t>
      </w:r>
      <w:r w:rsidR="00AA4EEE" w:rsidRPr="006E3C18">
        <w:rPr>
          <w:rFonts w:hint="eastAsia"/>
          <w:bCs/>
          <w:color w:val="000000"/>
          <w:sz w:val="24"/>
        </w:rPr>
        <w:t>2023</w:t>
      </w:r>
      <w:r w:rsidRPr="006E3C18">
        <w:rPr>
          <w:rFonts w:hint="eastAsia"/>
          <w:bCs/>
          <w:color w:val="000000"/>
          <w:sz w:val="24"/>
        </w:rPr>
        <w:t>年</w:t>
      </w:r>
      <w:r w:rsidR="00AA4EEE" w:rsidRPr="006E3C18">
        <w:rPr>
          <w:rFonts w:hint="eastAsia"/>
          <w:bCs/>
          <w:color w:val="000000"/>
          <w:sz w:val="24"/>
        </w:rPr>
        <w:t>年度</w:t>
      </w:r>
      <w:r w:rsidRPr="006E3C18">
        <w:rPr>
          <w:rFonts w:hint="eastAsia"/>
          <w:bCs/>
          <w:color w:val="000000"/>
          <w:sz w:val="24"/>
        </w:rPr>
        <w:t>股东大会审议的</w:t>
      </w:r>
      <w:r w:rsidRPr="003202F2">
        <w:rPr>
          <w:rFonts w:hint="eastAsia"/>
          <w:bCs/>
          <w:color w:val="000000"/>
          <w:sz w:val="24"/>
        </w:rPr>
        <w:t>股权激励相关议案向公司全体股东征集投票权。</w:t>
      </w:r>
    </w:p>
    <w:p w14:paraId="497674F2" w14:textId="77777777" w:rsidR="00B34F5E" w:rsidRPr="003202F2" w:rsidRDefault="00B34F5E" w:rsidP="003A550A">
      <w:pPr>
        <w:spacing w:beforeLines="100" w:before="312" w:line="360" w:lineRule="auto"/>
        <w:ind w:firstLineChars="200" w:firstLine="482"/>
        <w:rPr>
          <w:b/>
          <w:color w:val="000000"/>
          <w:sz w:val="24"/>
        </w:rPr>
      </w:pPr>
      <w:r w:rsidRPr="003202F2">
        <w:rPr>
          <w:rFonts w:hint="eastAsia"/>
          <w:b/>
          <w:color w:val="000000"/>
          <w:sz w:val="24"/>
        </w:rPr>
        <w:t>一、征集人的基本情况、对表决事项的表决意见及理由</w:t>
      </w:r>
    </w:p>
    <w:p w14:paraId="60715682" w14:textId="77777777" w:rsidR="00B34F5E" w:rsidRPr="003202F2" w:rsidRDefault="00B34F5E" w:rsidP="000E6E79">
      <w:pPr>
        <w:spacing w:line="360" w:lineRule="auto"/>
        <w:ind w:firstLineChars="200" w:firstLine="480"/>
        <w:rPr>
          <w:bCs/>
          <w:color w:val="000000"/>
          <w:sz w:val="24"/>
        </w:rPr>
      </w:pPr>
      <w:r w:rsidRPr="003202F2">
        <w:rPr>
          <w:rFonts w:hint="eastAsia"/>
          <w:bCs/>
          <w:color w:val="000000"/>
          <w:sz w:val="24"/>
        </w:rPr>
        <w:t>（一）征集人的基本情况</w:t>
      </w:r>
    </w:p>
    <w:p w14:paraId="527C3E1F" w14:textId="69E13B96" w:rsidR="00B34F5E" w:rsidRPr="003F791E" w:rsidRDefault="00B34F5E" w:rsidP="000E6E79">
      <w:pPr>
        <w:spacing w:line="360" w:lineRule="auto"/>
        <w:ind w:firstLineChars="200" w:firstLine="480"/>
        <w:rPr>
          <w:bCs/>
          <w:color w:val="000000"/>
          <w:sz w:val="24"/>
        </w:rPr>
      </w:pPr>
      <w:r w:rsidRPr="003F791E">
        <w:rPr>
          <w:rFonts w:hint="eastAsia"/>
          <w:bCs/>
          <w:color w:val="000000"/>
          <w:sz w:val="24"/>
        </w:rPr>
        <w:t>本次征集投票权的征集人为公司现任独立董事</w:t>
      </w:r>
      <w:r w:rsidR="00792788" w:rsidRPr="003F791E">
        <w:rPr>
          <w:rFonts w:hint="eastAsia"/>
          <w:bCs/>
          <w:color w:val="000000"/>
          <w:sz w:val="24"/>
        </w:rPr>
        <w:t>崔也光</w:t>
      </w:r>
      <w:r w:rsidRPr="003F791E">
        <w:rPr>
          <w:rFonts w:hint="eastAsia"/>
          <w:bCs/>
          <w:color w:val="000000"/>
          <w:sz w:val="24"/>
        </w:rPr>
        <w:t>先生，其基本情况如下：</w:t>
      </w:r>
    </w:p>
    <w:p w14:paraId="37E0C98C" w14:textId="0A5A7609" w:rsidR="00B34F5E" w:rsidRPr="003202F2" w:rsidRDefault="00792788" w:rsidP="000E6E79">
      <w:pPr>
        <w:spacing w:line="360" w:lineRule="auto"/>
        <w:ind w:firstLineChars="200" w:firstLine="480"/>
        <w:rPr>
          <w:bCs/>
          <w:color w:val="000000"/>
          <w:sz w:val="24"/>
        </w:rPr>
      </w:pPr>
      <w:r w:rsidRPr="003F791E">
        <w:rPr>
          <w:rFonts w:hint="eastAsia"/>
          <w:bCs/>
          <w:color w:val="000000"/>
          <w:sz w:val="24"/>
        </w:rPr>
        <w:t>崔也光</w:t>
      </w:r>
      <w:r w:rsidR="00B34F5E" w:rsidRPr="003F791E">
        <w:rPr>
          <w:rFonts w:hint="eastAsia"/>
          <w:bCs/>
          <w:color w:val="000000"/>
          <w:sz w:val="24"/>
        </w:rPr>
        <w:t>先生，中国国籍，无境外永久居留权，</w:t>
      </w:r>
      <w:r w:rsidRPr="003F791E">
        <w:rPr>
          <w:rFonts w:hint="eastAsia"/>
          <w:bCs/>
          <w:color w:val="000000"/>
          <w:sz w:val="24"/>
        </w:rPr>
        <w:t>1957</w:t>
      </w:r>
      <w:r w:rsidR="00B34F5E" w:rsidRPr="003F791E">
        <w:rPr>
          <w:rFonts w:hint="eastAsia"/>
          <w:bCs/>
          <w:color w:val="000000"/>
          <w:sz w:val="24"/>
        </w:rPr>
        <w:t>年出生，</w:t>
      </w:r>
      <w:r w:rsidRPr="003F791E">
        <w:rPr>
          <w:rFonts w:hint="eastAsia"/>
          <w:bCs/>
          <w:color w:val="000000"/>
          <w:sz w:val="24"/>
        </w:rPr>
        <w:t>博士研究生</w:t>
      </w:r>
      <w:r w:rsidR="00B34F5E" w:rsidRPr="003F791E">
        <w:rPr>
          <w:rFonts w:hint="eastAsia"/>
          <w:bCs/>
          <w:color w:val="000000"/>
          <w:sz w:val="24"/>
        </w:rPr>
        <w:t>学历。</w:t>
      </w:r>
      <w:r w:rsidR="00747FF9" w:rsidRPr="003F791E">
        <w:rPr>
          <w:rFonts w:hint="eastAsia"/>
          <w:bCs/>
          <w:color w:val="000000"/>
          <w:sz w:val="24"/>
        </w:rPr>
        <w:t>1995</w:t>
      </w:r>
      <w:r w:rsidR="00747FF9" w:rsidRPr="003F791E">
        <w:rPr>
          <w:rFonts w:hint="eastAsia"/>
          <w:bCs/>
          <w:color w:val="000000"/>
          <w:sz w:val="24"/>
        </w:rPr>
        <w:t>年</w:t>
      </w:r>
      <w:r w:rsidR="00747FF9" w:rsidRPr="003F791E">
        <w:rPr>
          <w:rFonts w:hint="eastAsia"/>
          <w:bCs/>
          <w:color w:val="000000"/>
          <w:sz w:val="24"/>
        </w:rPr>
        <w:t>9</w:t>
      </w:r>
      <w:r w:rsidR="00747FF9" w:rsidRPr="003F791E">
        <w:rPr>
          <w:rFonts w:hint="eastAsia"/>
          <w:bCs/>
          <w:color w:val="000000"/>
          <w:sz w:val="24"/>
        </w:rPr>
        <w:t>月至今历任首都经济贸易大学教师、校长助理、会计学院院长、教育基金会理事长、会计学院教授、博士生导师；现任北京首创集团有限公司外部董事、北京歌华有线电视网络股份有限公司独立董事和北京迈迪顶峰医疗科技股份有限公司独立董事；</w:t>
      </w:r>
      <w:r w:rsidR="00747FF9" w:rsidRPr="003F791E">
        <w:rPr>
          <w:rFonts w:hint="eastAsia"/>
          <w:bCs/>
          <w:color w:val="000000"/>
          <w:sz w:val="24"/>
        </w:rPr>
        <w:t>2021</w:t>
      </w:r>
      <w:r w:rsidR="00747FF9" w:rsidRPr="003F791E">
        <w:rPr>
          <w:rFonts w:hint="eastAsia"/>
          <w:bCs/>
          <w:color w:val="000000"/>
          <w:sz w:val="24"/>
        </w:rPr>
        <w:t>年</w:t>
      </w:r>
      <w:r w:rsidR="00747FF9" w:rsidRPr="003F791E">
        <w:rPr>
          <w:rFonts w:hint="eastAsia"/>
          <w:bCs/>
          <w:color w:val="000000"/>
          <w:sz w:val="24"/>
        </w:rPr>
        <w:t>12</w:t>
      </w:r>
      <w:r w:rsidR="00747FF9" w:rsidRPr="003F791E">
        <w:rPr>
          <w:rFonts w:hint="eastAsia"/>
          <w:bCs/>
          <w:color w:val="000000"/>
          <w:sz w:val="24"/>
        </w:rPr>
        <w:t>月至今任公司独立董事。</w:t>
      </w:r>
    </w:p>
    <w:p w14:paraId="6AC8F589" w14:textId="2787CB8A" w:rsidR="00D16A37" w:rsidRPr="003202F2" w:rsidRDefault="00B34F5E" w:rsidP="000E6E79">
      <w:pPr>
        <w:spacing w:line="360" w:lineRule="auto"/>
        <w:ind w:firstLineChars="200" w:firstLine="480"/>
        <w:rPr>
          <w:bCs/>
          <w:color w:val="000000"/>
          <w:sz w:val="24"/>
        </w:rPr>
      </w:pPr>
      <w:r w:rsidRPr="003202F2">
        <w:rPr>
          <w:rFonts w:hint="eastAsia"/>
          <w:bCs/>
          <w:color w:val="000000"/>
          <w:sz w:val="24"/>
        </w:rPr>
        <w:t>征集人目前未持有公司股份，未因证券违法行为受到处罚、未涉及与经济纠</w:t>
      </w:r>
      <w:r w:rsidRPr="003202F2">
        <w:rPr>
          <w:rFonts w:hint="eastAsia"/>
          <w:bCs/>
          <w:color w:val="000000"/>
          <w:sz w:val="24"/>
        </w:rPr>
        <w:lastRenderedPageBreak/>
        <w:t>纷有关的重大民事诉讼或仲裁，不存在《</w:t>
      </w:r>
      <w:r w:rsidR="00C7175E" w:rsidRPr="003202F2">
        <w:rPr>
          <w:rFonts w:hint="eastAsia"/>
          <w:bCs/>
          <w:color w:val="000000"/>
          <w:sz w:val="24"/>
        </w:rPr>
        <w:t>中华人民共和国</w:t>
      </w:r>
      <w:r w:rsidRPr="003202F2">
        <w:rPr>
          <w:rFonts w:hint="eastAsia"/>
          <w:bCs/>
          <w:color w:val="000000"/>
          <w:sz w:val="24"/>
        </w:rPr>
        <w:t>公司法》《</w:t>
      </w:r>
      <w:r w:rsidR="003A1F6E">
        <w:rPr>
          <w:rFonts w:hint="eastAsia"/>
          <w:bCs/>
          <w:color w:val="000000"/>
          <w:sz w:val="24"/>
        </w:rPr>
        <w:t>合肥颀中科技股份有限</w:t>
      </w:r>
      <w:r w:rsidRPr="003202F2">
        <w:rPr>
          <w:rFonts w:hint="eastAsia"/>
          <w:bCs/>
          <w:color w:val="000000"/>
          <w:sz w:val="24"/>
        </w:rPr>
        <w:t>公司章程》</w:t>
      </w:r>
      <w:r w:rsidR="003A1F6E">
        <w:rPr>
          <w:rFonts w:hint="eastAsia"/>
          <w:bCs/>
          <w:color w:val="000000"/>
          <w:sz w:val="24"/>
        </w:rPr>
        <w:t>（以下简称“《公司章程》”）</w:t>
      </w:r>
      <w:r w:rsidRPr="003202F2">
        <w:rPr>
          <w:rFonts w:hint="eastAsia"/>
          <w:bCs/>
          <w:color w:val="000000"/>
          <w:sz w:val="24"/>
        </w:rPr>
        <w:t>中规定的不得担任公司董事的情形。</w:t>
      </w:r>
    </w:p>
    <w:p w14:paraId="6D226C16" w14:textId="0B465835" w:rsidR="00D16A37" w:rsidRPr="003202F2" w:rsidRDefault="00D16A37" w:rsidP="000E6E79">
      <w:pPr>
        <w:spacing w:line="360" w:lineRule="auto"/>
        <w:ind w:firstLineChars="200" w:firstLine="480"/>
        <w:rPr>
          <w:bCs/>
          <w:color w:val="000000"/>
          <w:sz w:val="24"/>
        </w:rPr>
      </w:pPr>
      <w:r w:rsidRPr="003202F2">
        <w:rPr>
          <w:rFonts w:hint="eastAsia"/>
          <w:bCs/>
          <w:color w:val="000000"/>
          <w:sz w:val="24"/>
        </w:rPr>
        <w:t>征集人承诺</w:t>
      </w:r>
      <w:r w:rsidR="0050328C" w:rsidRPr="003202F2">
        <w:rPr>
          <w:rFonts w:hint="eastAsia"/>
          <w:bCs/>
          <w:color w:val="000000"/>
          <w:sz w:val="24"/>
        </w:rPr>
        <w:t>不存在《暂行规定》第三条规定的不得作为征集人公开征集投票权的情形</w:t>
      </w:r>
      <w:r w:rsidRPr="003202F2">
        <w:rPr>
          <w:rFonts w:hint="eastAsia"/>
          <w:bCs/>
          <w:color w:val="000000"/>
          <w:sz w:val="24"/>
        </w:rPr>
        <w:t>，并在征集日至行权日期间将持续符合作为征集人的条件</w:t>
      </w:r>
      <w:r w:rsidR="0050328C" w:rsidRPr="003202F2">
        <w:rPr>
          <w:rFonts w:hint="eastAsia"/>
          <w:bCs/>
          <w:color w:val="000000"/>
          <w:sz w:val="24"/>
        </w:rPr>
        <w:t>。</w:t>
      </w:r>
      <w:r w:rsidRPr="003202F2">
        <w:rPr>
          <w:rFonts w:hint="eastAsia"/>
          <w:bCs/>
          <w:color w:val="000000"/>
          <w:sz w:val="24"/>
        </w:rPr>
        <w:t>本次征集行动完全基于征集人作为上市公司独立董事的职责，所发布信息未有虚假、误导性陈述。征集人本次征集委托投票权已获得公司其他独立董事同意，不会违反法律法规、《公司章程》或内部制度中的任何条款或与之产生冲突。</w:t>
      </w:r>
    </w:p>
    <w:p w14:paraId="6C739EC0" w14:textId="47147798" w:rsidR="00B34F5E" w:rsidRPr="003202F2" w:rsidRDefault="00B34F5E" w:rsidP="000E6E79">
      <w:pPr>
        <w:spacing w:line="360" w:lineRule="auto"/>
        <w:ind w:firstLineChars="200" w:firstLine="480"/>
        <w:rPr>
          <w:bCs/>
          <w:color w:val="000000"/>
          <w:sz w:val="24"/>
        </w:rPr>
      </w:pPr>
      <w:r w:rsidRPr="003202F2">
        <w:rPr>
          <w:rFonts w:hint="eastAsia"/>
          <w:bCs/>
          <w:color w:val="000000"/>
          <w:sz w:val="24"/>
        </w:rPr>
        <w:t>征集人与其主要直系亲属未就公司股权有关事项达成任何协议或安排；其作为公司独立董事，与公司</w:t>
      </w:r>
      <w:r w:rsidR="0053261B">
        <w:rPr>
          <w:rFonts w:hint="eastAsia"/>
          <w:bCs/>
          <w:color w:val="000000"/>
          <w:sz w:val="24"/>
        </w:rPr>
        <w:t>其他</w:t>
      </w:r>
      <w:r w:rsidRPr="003202F2">
        <w:rPr>
          <w:rFonts w:hint="eastAsia"/>
          <w:bCs/>
          <w:color w:val="000000"/>
          <w:sz w:val="24"/>
        </w:rPr>
        <w:t>董事、高级管理人员、主要股东及其关联人以及与本次征集事项之间不存在任何利害关系。</w:t>
      </w:r>
    </w:p>
    <w:p w14:paraId="2A9E28CF" w14:textId="46354E43" w:rsidR="00B34F5E" w:rsidRPr="003202F2" w:rsidRDefault="00020186" w:rsidP="000E6E79">
      <w:pPr>
        <w:spacing w:line="360" w:lineRule="auto"/>
        <w:ind w:firstLineChars="200" w:firstLine="480"/>
        <w:rPr>
          <w:bCs/>
          <w:color w:val="000000"/>
          <w:sz w:val="24"/>
        </w:rPr>
      </w:pPr>
      <w:r w:rsidRPr="003202F2">
        <w:rPr>
          <w:rFonts w:hint="eastAsia"/>
          <w:bCs/>
          <w:color w:val="000000"/>
          <w:sz w:val="24"/>
        </w:rPr>
        <w:t>（二）</w:t>
      </w:r>
      <w:r w:rsidR="00B34F5E" w:rsidRPr="003202F2">
        <w:rPr>
          <w:rFonts w:hint="eastAsia"/>
          <w:bCs/>
          <w:color w:val="000000"/>
          <w:sz w:val="24"/>
        </w:rPr>
        <w:t>征集人对表决事项的表决意见及理由</w:t>
      </w:r>
    </w:p>
    <w:p w14:paraId="011992E8" w14:textId="72334FC5" w:rsidR="00B34F5E" w:rsidRPr="003202F2" w:rsidRDefault="00B34F5E" w:rsidP="000E6E79">
      <w:pPr>
        <w:spacing w:line="360" w:lineRule="auto"/>
        <w:ind w:firstLineChars="200" w:firstLine="480"/>
        <w:rPr>
          <w:bCs/>
          <w:color w:val="000000"/>
          <w:sz w:val="24"/>
        </w:rPr>
      </w:pPr>
      <w:r w:rsidRPr="003202F2">
        <w:rPr>
          <w:rFonts w:hint="eastAsia"/>
          <w:bCs/>
          <w:color w:val="000000"/>
          <w:sz w:val="24"/>
        </w:rPr>
        <w:t>征集人作为公司独立董事，出席了公司</w:t>
      </w:r>
      <w:r w:rsidRPr="000E6E79">
        <w:rPr>
          <w:rFonts w:hint="eastAsia"/>
          <w:bCs/>
          <w:color w:val="000000"/>
          <w:sz w:val="24"/>
        </w:rPr>
        <w:t>于</w:t>
      </w:r>
      <w:r w:rsidR="0024103B" w:rsidRPr="000E6E79">
        <w:rPr>
          <w:rFonts w:hint="eastAsia"/>
          <w:bCs/>
          <w:color w:val="000000"/>
          <w:sz w:val="24"/>
        </w:rPr>
        <w:t>2024</w:t>
      </w:r>
      <w:r w:rsidRPr="000E6E79">
        <w:rPr>
          <w:rFonts w:hint="eastAsia"/>
          <w:bCs/>
          <w:color w:val="000000"/>
          <w:sz w:val="24"/>
        </w:rPr>
        <w:t>年</w:t>
      </w:r>
      <w:r w:rsidR="00446180" w:rsidRPr="000E6E79">
        <w:rPr>
          <w:rFonts w:hint="eastAsia"/>
          <w:bCs/>
          <w:color w:val="000000"/>
          <w:sz w:val="24"/>
        </w:rPr>
        <w:t>3</w:t>
      </w:r>
      <w:r w:rsidRPr="000E6E79">
        <w:rPr>
          <w:rFonts w:hint="eastAsia"/>
          <w:bCs/>
          <w:color w:val="000000"/>
          <w:sz w:val="24"/>
        </w:rPr>
        <w:t>月</w:t>
      </w:r>
      <w:r w:rsidR="00067E70" w:rsidRPr="000E6E79">
        <w:rPr>
          <w:rFonts w:hint="eastAsia"/>
          <w:bCs/>
          <w:color w:val="000000"/>
          <w:sz w:val="24"/>
        </w:rPr>
        <w:t>12</w:t>
      </w:r>
      <w:r w:rsidRPr="000E6E79">
        <w:rPr>
          <w:rFonts w:hint="eastAsia"/>
          <w:bCs/>
          <w:color w:val="000000"/>
          <w:sz w:val="24"/>
        </w:rPr>
        <w:t>日</w:t>
      </w:r>
      <w:r w:rsidR="00A6226D" w:rsidRPr="00A6226D">
        <w:rPr>
          <w:rFonts w:hint="eastAsia"/>
          <w:bCs/>
          <w:color w:val="000000"/>
          <w:sz w:val="24"/>
        </w:rPr>
        <w:t>和</w:t>
      </w:r>
      <w:r w:rsidR="00A6226D" w:rsidRPr="00A6226D">
        <w:rPr>
          <w:rFonts w:hint="eastAsia"/>
          <w:bCs/>
          <w:color w:val="000000"/>
          <w:sz w:val="24"/>
        </w:rPr>
        <w:t>2024</w:t>
      </w:r>
      <w:r w:rsidR="00A6226D" w:rsidRPr="00A6226D">
        <w:rPr>
          <w:rFonts w:hint="eastAsia"/>
          <w:bCs/>
          <w:color w:val="000000"/>
          <w:sz w:val="24"/>
        </w:rPr>
        <w:t>年</w:t>
      </w:r>
      <w:r w:rsidR="00A6226D" w:rsidRPr="00A6226D">
        <w:rPr>
          <w:rFonts w:hint="eastAsia"/>
          <w:bCs/>
          <w:color w:val="000000"/>
          <w:sz w:val="24"/>
        </w:rPr>
        <w:t>4</w:t>
      </w:r>
      <w:r w:rsidR="00A6226D" w:rsidRPr="00A6226D">
        <w:rPr>
          <w:rFonts w:hint="eastAsia"/>
          <w:bCs/>
          <w:color w:val="000000"/>
          <w:sz w:val="24"/>
        </w:rPr>
        <w:t>月</w:t>
      </w:r>
      <w:r w:rsidR="00A6226D" w:rsidRPr="00A6226D">
        <w:rPr>
          <w:rFonts w:hint="eastAsia"/>
          <w:bCs/>
          <w:color w:val="000000"/>
          <w:sz w:val="24"/>
        </w:rPr>
        <w:t>30</w:t>
      </w:r>
      <w:r w:rsidR="00A6226D" w:rsidRPr="00A6226D">
        <w:rPr>
          <w:rFonts w:hint="eastAsia"/>
          <w:bCs/>
          <w:color w:val="000000"/>
          <w:sz w:val="24"/>
        </w:rPr>
        <w:t>日</w:t>
      </w:r>
      <w:r w:rsidRPr="000E6E79">
        <w:rPr>
          <w:rFonts w:hint="eastAsia"/>
          <w:bCs/>
          <w:color w:val="000000"/>
          <w:sz w:val="24"/>
        </w:rPr>
        <w:t>召开的第</w:t>
      </w:r>
      <w:r w:rsidR="0024103B" w:rsidRPr="000E6E79">
        <w:rPr>
          <w:rFonts w:hint="eastAsia"/>
          <w:bCs/>
          <w:color w:val="000000"/>
          <w:sz w:val="24"/>
        </w:rPr>
        <w:t>一</w:t>
      </w:r>
      <w:r w:rsidRPr="000E6E79">
        <w:rPr>
          <w:rFonts w:hint="eastAsia"/>
          <w:bCs/>
          <w:color w:val="000000"/>
          <w:sz w:val="24"/>
        </w:rPr>
        <w:t>届董事会第</w:t>
      </w:r>
      <w:r w:rsidR="0024103B" w:rsidRPr="000E6E79">
        <w:rPr>
          <w:rFonts w:hint="eastAsia"/>
          <w:bCs/>
          <w:color w:val="000000"/>
          <w:sz w:val="24"/>
        </w:rPr>
        <w:t>十五</w:t>
      </w:r>
      <w:r w:rsidRPr="000E6E79">
        <w:rPr>
          <w:rFonts w:hint="eastAsia"/>
          <w:bCs/>
          <w:color w:val="000000"/>
          <w:sz w:val="24"/>
        </w:rPr>
        <w:t>次会议</w:t>
      </w:r>
      <w:r w:rsidR="00A6226D" w:rsidRPr="00A6226D">
        <w:rPr>
          <w:rFonts w:hint="eastAsia"/>
          <w:bCs/>
          <w:color w:val="000000"/>
          <w:sz w:val="24"/>
        </w:rPr>
        <w:t>和第一届董事会第十七次会议，</w:t>
      </w:r>
      <w:r w:rsidRPr="003202F2">
        <w:rPr>
          <w:rFonts w:hint="eastAsia"/>
          <w:bCs/>
          <w:color w:val="000000"/>
          <w:sz w:val="24"/>
        </w:rPr>
        <w:t>并且对</w:t>
      </w:r>
      <w:r w:rsidR="003D075F" w:rsidRPr="003202F2">
        <w:rPr>
          <w:rFonts w:hint="eastAsia"/>
          <w:bCs/>
          <w:color w:val="000000"/>
          <w:sz w:val="24"/>
        </w:rPr>
        <w:t>《关于</w:t>
      </w:r>
      <w:r w:rsidR="0086714C" w:rsidRPr="003202F2">
        <w:rPr>
          <w:rFonts w:hint="eastAsia"/>
          <w:bCs/>
          <w:color w:val="000000"/>
          <w:sz w:val="24"/>
        </w:rPr>
        <w:t>公司</w:t>
      </w:r>
      <w:r w:rsidR="0053261B" w:rsidRPr="003202F2">
        <w:rPr>
          <w:bCs/>
          <w:color w:val="000000"/>
          <w:sz w:val="24"/>
        </w:rPr>
        <w:t>&lt;</w:t>
      </w:r>
      <w:r w:rsidR="00FD574A" w:rsidRPr="00FD574A">
        <w:rPr>
          <w:rFonts w:hint="eastAsia"/>
          <w:bCs/>
          <w:color w:val="000000"/>
          <w:sz w:val="24"/>
        </w:rPr>
        <w:t>2024</w:t>
      </w:r>
      <w:r w:rsidR="00FD574A" w:rsidRPr="00FD574A">
        <w:rPr>
          <w:rFonts w:hint="eastAsia"/>
          <w:bCs/>
          <w:color w:val="000000"/>
          <w:sz w:val="24"/>
        </w:rPr>
        <w:t>年限制性股票激励计划（草案）</w:t>
      </w:r>
      <w:r w:rsidRPr="003202F2">
        <w:rPr>
          <w:bCs/>
          <w:color w:val="000000"/>
          <w:sz w:val="24"/>
        </w:rPr>
        <w:t>&gt;</w:t>
      </w:r>
      <w:r w:rsidRPr="003202F2">
        <w:rPr>
          <w:rFonts w:hint="eastAsia"/>
          <w:bCs/>
          <w:color w:val="000000"/>
          <w:sz w:val="24"/>
        </w:rPr>
        <w:t>及其摘要的议案》《关于</w:t>
      </w:r>
      <w:r w:rsidR="003D075F" w:rsidRPr="003202F2">
        <w:rPr>
          <w:rFonts w:hint="eastAsia"/>
          <w:bCs/>
          <w:color w:val="000000"/>
          <w:sz w:val="24"/>
        </w:rPr>
        <w:t>公</w:t>
      </w:r>
      <w:r w:rsidR="00242AB1" w:rsidRPr="003202F2">
        <w:rPr>
          <w:rFonts w:hint="eastAsia"/>
          <w:bCs/>
          <w:color w:val="000000"/>
          <w:sz w:val="24"/>
        </w:rPr>
        <w:t>司</w:t>
      </w:r>
      <w:r w:rsidR="0086714C" w:rsidRPr="003202F2">
        <w:rPr>
          <w:bCs/>
          <w:color w:val="000000"/>
          <w:sz w:val="24"/>
        </w:rPr>
        <w:t>&lt;</w:t>
      </w:r>
      <w:r w:rsidR="0024103B">
        <w:rPr>
          <w:rFonts w:hint="eastAsia"/>
          <w:bCs/>
          <w:color w:val="000000"/>
          <w:sz w:val="24"/>
        </w:rPr>
        <w:t>2024</w:t>
      </w:r>
      <w:r w:rsidR="0086714C" w:rsidRPr="003202F2">
        <w:rPr>
          <w:rFonts w:hint="eastAsia"/>
          <w:bCs/>
          <w:color w:val="000000"/>
          <w:sz w:val="24"/>
        </w:rPr>
        <w:t>年</w:t>
      </w:r>
      <w:r w:rsidRPr="003202F2">
        <w:rPr>
          <w:rFonts w:hint="eastAsia"/>
          <w:bCs/>
          <w:color w:val="000000"/>
          <w:sz w:val="24"/>
        </w:rPr>
        <w:t>限制性股票激励计划实施考核管理办法</w:t>
      </w:r>
      <w:r w:rsidRPr="003202F2">
        <w:rPr>
          <w:bCs/>
          <w:color w:val="000000"/>
          <w:sz w:val="24"/>
        </w:rPr>
        <w:t>&gt;</w:t>
      </w:r>
      <w:r w:rsidRPr="003202F2">
        <w:rPr>
          <w:rFonts w:hint="eastAsia"/>
          <w:bCs/>
          <w:color w:val="000000"/>
          <w:sz w:val="24"/>
        </w:rPr>
        <w:t>的议案》及《</w:t>
      </w:r>
      <w:r w:rsidR="005442B8" w:rsidRPr="005442B8">
        <w:rPr>
          <w:rFonts w:hint="eastAsia"/>
          <w:bCs/>
          <w:color w:val="000000"/>
          <w:sz w:val="24"/>
        </w:rPr>
        <w:t>关于提请股东大会授权董事会办理公司</w:t>
      </w:r>
      <w:r w:rsidR="005442B8" w:rsidRPr="005442B8">
        <w:rPr>
          <w:rFonts w:hint="eastAsia"/>
          <w:bCs/>
          <w:color w:val="000000"/>
          <w:sz w:val="24"/>
        </w:rPr>
        <w:t>2024</w:t>
      </w:r>
      <w:r w:rsidR="005442B8" w:rsidRPr="005442B8">
        <w:rPr>
          <w:rFonts w:hint="eastAsia"/>
          <w:bCs/>
          <w:color w:val="000000"/>
          <w:sz w:val="24"/>
        </w:rPr>
        <w:t>年限制性股票激励计划相关事宜的议案</w:t>
      </w:r>
      <w:r w:rsidRPr="003202F2">
        <w:rPr>
          <w:rFonts w:hint="eastAsia"/>
          <w:bCs/>
          <w:color w:val="000000"/>
          <w:sz w:val="24"/>
        </w:rPr>
        <w:t>》</w:t>
      </w:r>
      <w:r w:rsidR="00565E41" w:rsidRPr="00565E41">
        <w:rPr>
          <w:rFonts w:hint="eastAsia"/>
          <w:bCs/>
          <w:color w:val="000000"/>
          <w:sz w:val="24"/>
        </w:rPr>
        <w:t>《关于公司</w:t>
      </w:r>
      <w:r w:rsidR="00565E41" w:rsidRPr="00565E41">
        <w:rPr>
          <w:rFonts w:hint="eastAsia"/>
          <w:bCs/>
          <w:color w:val="000000"/>
          <w:sz w:val="24"/>
        </w:rPr>
        <w:t>&lt;2024</w:t>
      </w:r>
      <w:r w:rsidR="00565E41" w:rsidRPr="00565E41">
        <w:rPr>
          <w:rFonts w:hint="eastAsia"/>
          <w:bCs/>
          <w:color w:val="000000"/>
          <w:sz w:val="24"/>
        </w:rPr>
        <w:t>年限制性股票激励计划（草案修订稿）</w:t>
      </w:r>
      <w:r w:rsidR="00565E41" w:rsidRPr="00565E41">
        <w:rPr>
          <w:rFonts w:hint="eastAsia"/>
          <w:bCs/>
          <w:color w:val="000000"/>
          <w:sz w:val="24"/>
        </w:rPr>
        <w:t>&gt;</w:t>
      </w:r>
      <w:r w:rsidR="00565E41" w:rsidRPr="00565E41">
        <w:rPr>
          <w:rFonts w:hint="eastAsia"/>
          <w:bCs/>
          <w:color w:val="000000"/>
          <w:sz w:val="24"/>
        </w:rPr>
        <w:t>及其摘要的议案》等</w:t>
      </w:r>
      <w:r w:rsidRPr="003202F2">
        <w:rPr>
          <w:rFonts w:hint="eastAsia"/>
          <w:bCs/>
          <w:color w:val="000000"/>
          <w:sz w:val="24"/>
        </w:rPr>
        <w:t>议案均投了同意票，并发表了同意公司实施</w:t>
      </w:r>
      <w:r w:rsidR="0024103B">
        <w:rPr>
          <w:rFonts w:hint="eastAsia"/>
          <w:bCs/>
          <w:color w:val="000000"/>
          <w:sz w:val="24"/>
        </w:rPr>
        <w:t>公司</w:t>
      </w:r>
      <w:r w:rsidR="0024103B">
        <w:rPr>
          <w:rFonts w:hint="eastAsia"/>
          <w:bCs/>
          <w:color w:val="000000"/>
          <w:sz w:val="24"/>
        </w:rPr>
        <w:t>2024</w:t>
      </w:r>
      <w:r w:rsidR="00D2508F" w:rsidRPr="003202F2">
        <w:rPr>
          <w:rFonts w:hint="eastAsia"/>
          <w:bCs/>
          <w:color w:val="000000"/>
          <w:sz w:val="24"/>
        </w:rPr>
        <w:t>年</w:t>
      </w:r>
      <w:r w:rsidRPr="003202F2">
        <w:rPr>
          <w:rFonts w:hint="eastAsia"/>
          <w:bCs/>
          <w:color w:val="000000"/>
          <w:sz w:val="24"/>
        </w:rPr>
        <w:t>限制性股票激励计划</w:t>
      </w:r>
      <w:r w:rsidR="00D2508F" w:rsidRPr="003202F2">
        <w:rPr>
          <w:rFonts w:hint="eastAsia"/>
          <w:bCs/>
          <w:color w:val="000000"/>
          <w:sz w:val="24"/>
        </w:rPr>
        <w:t>（以下简称“本激励计划”）</w:t>
      </w:r>
      <w:r w:rsidRPr="003202F2">
        <w:rPr>
          <w:rFonts w:hint="eastAsia"/>
          <w:bCs/>
          <w:color w:val="000000"/>
          <w:sz w:val="24"/>
        </w:rPr>
        <w:t>的独立意见。</w:t>
      </w:r>
    </w:p>
    <w:p w14:paraId="32CD42B4" w14:textId="6BA99905" w:rsidR="00B34F5E" w:rsidRPr="003202F2" w:rsidRDefault="00E44270" w:rsidP="000E6E79">
      <w:pPr>
        <w:spacing w:line="360" w:lineRule="auto"/>
        <w:ind w:firstLineChars="200" w:firstLine="480"/>
        <w:rPr>
          <w:bCs/>
          <w:color w:val="000000"/>
          <w:sz w:val="24"/>
        </w:rPr>
      </w:pPr>
      <w:r w:rsidRPr="003202F2">
        <w:rPr>
          <w:rFonts w:hint="eastAsia"/>
          <w:bCs/>
          <w:color w:val="000000"/>
          <w:sz w:val="24"/>
        </w:rPr>
        <w:t>征集人认为本激励计划有利于促进公司的持续发展，形成对核心人员的长效激励机制，不存在损害公司及全体股东特别是中小股东利益的情形。本激励计划的激励对象均符合法律、法规及规范性文件所规定的成为激励对象的条件。</w:t>
      </w:r>
    </w:p>
    <w:p w14:paraId="6DA1DE5D" w14:textId="77777777" w:rsidR="00E44270" w:rsidRPr="003202F2" w:rsidRDefault="00E44270" w:rsidP="003A550A">
      <w:pPr>
        <w:spacing w:beforeLines="100" w:before="312" w:line="360" w:lineRule="auto"/>
        <w:ind w:firstLineChars="200" w:firstLine="482"/>
        <w:rPr>
          <w:b/>
          <w:color w:val="000000"/>
          <w:sz w:val="24"/>
        </w:rPr>
      </w:pPr>
      <w:r w:rsidRPr="003202F2">
        <w:rPr>
          <w:rFonts w:hint="eastAsia"/>
          <w:b/>
          <w:color w:val="000000"/>
          <w:sz w:val="24"/>
        </w:rPr>
        <w:t>二、本次股东大会的基本情况</w:t>
      </w:r>
    </w:p>
    <w:p w14:paraId="75DC91DD" w14:textId="77777777" w:rsidR="00E44270" w:rsidRPr="003A550A" w:rsidRDefault="00E44270" w:rsidP="000E6E79">
      <w:pPr>
        <w:spacing w:line="360" w:lineRule="auto"/>
        <w:ind w:firstLineChars="200" w:firstLine="480"/>
        <w:rPr>
          <w:bCs/>
          <w:color w:val="000000"/>
          <w:sz w:val="24"/>
        </w:rPr>
      </w:pPr>
      <w:r w:rsidRPr="003A550A">
        <w:rPr>
          <w:rFonts w:hint="eastAsia"/>
          <w:bCs/>
          <w:color w:val="000000"/>
          <w:sz w:val="24"/>
        </w:rPr>
        <w:t>（一）会议召开时间</w:t>
      </w:r>
    </w:p>
    <w:p w14:paraId="29D4C3B2" w14:textId="4A6333FA" w:rsidR="00E44270" w:rsidRPr="003A550A" w:rsidRDefault="00E44270" w:rsidP="000E6E79">
      <w:pPr>
        <w:spacing w:line="360" w:lineRule="auto"/>
        <w:ind w:firstLineChars="200" w:firstLine="480"/>
        <w:rPr>
          <w:bCs/>
          <w:color w:val="000000"/>
          <w:sz w:val="24"/>
        </w:rPr>
      </w:pPr>
      <w:r w:rsidRPr="003A550A">
        <w:rPr>
          <w:bCs/>
          <w:color w:val="000000"/>
          <w:sz w:val="24"/>
        </w:rPr>
        <w:t>1</w:t>
      </w:r>
      <w:r w:rsidRPr="003A550A">
        <w:rPr>
          <w:rFonts w:hint="eastAsia"/>
          <w:bCs/>
          <w:color w:val="000000"/>
          <w:sz w:val="24"/>
        </w:rPr>
        <w:t>、现场会议时间：</w:t>
      </w:r>
      <w:r w:rsidR="0024103B" w:rsidRPr="003A550A">
        <w:rPr>
          <w:rFonts w:hint="eastAsia"/>
          <w:bCs/>
          <w:color w:val="000000"/>
          <w:sz w:val="24"/>
        </w:rPr>
        <w:t>2024</w:t>
      </w:r>
      <w:r w:rsidR="0086714C" w:rsidRPr="003A550A">
        <w:rPr>
          <w:rFonts w:hint="eastAsia"/>
          <w:bCs/>
          <w:color w:val="000000"/>
          <w:sz w:val="24"/>
        </w:rPr>
        <w:t>年</w:t>
      </w:r>
      <w:r w:rsidR="00AA4EEE" w:rsidRPr="003A550A">
        <w:rPr>
          <w:rFonts w:hint="eastAsia"/>
          <w:bCs/>
          <w:color w:val="000000"/>
          <w:sz w:val="24"/>
        </w:rPr>
        <w:t>5</w:t>
      </w:r>
      <w:r w:rsidRPr="003A550A">
        <w:rPr>
          <w:rFonts w:hint="eastAsia"/>
          <w:bCs/>
          <w:color w:val="000000"/>
          <w:sz w:val="24"/>
        </w:rPr>
        <w:t>月</w:t>
      </w:r>
      <w:r w:rsidR="00CE7415" w:rsidRPr="003A550A">
        <w:rPr>
          <w:rFonts w:hint="eastAsia"/>
          <w:bCs/>
          <w:color w:val="000000"/>
          <w:sz w:val="24"/>
        </w:rPr>
        <w:t>23</w:t>
      </w:r>
      <w:r w:rsidRPr="003A550A">
        <w:rPr>
          <w:rFonts w:hint="eastAsia"/>
          <w:bCs/>
          <w:color w:val="000000"/>
          <w:sz w:val="24"/>
        </w:rPr>
        <w:t>日</w:t>
      </w:r>
      <w:r w:rsidR="005D3977" w:rsidRPr="003A550A">
        <w:rPr>
          <w:rFonts w:hint="eastAsia"/>
          <w:bCs/>
          <w:color w:val="000000"/>
          <w:sz w:val="24"/>
        </w:rPr>
        <w:t>下午</w:t>
      </w:r>
      <w:r w:rsidR="0024103B" w:rsidRPr="003A550A">
        <w:rPr>
          <w:rFonts w:hint="eastAsia"/>
          <w:bCs/>
          <w:color w:val="000000"/>
          <w:sz w:val="24"/>
        </w:rPr>
        <w:t>1</w:t>
      </w:r>
      <w:r w:rsidR="00BD5DE3" w:rsidRPr="003A550A">
        <w:rPr>
          <w:rFonts w:hint="eastAsia"/>
          <w:bCs/>
          <w:color w:val="000000"/>
          <w:sz w:val="24"/>
        </w:rPr>
        <w:t>4</w:t>
      </w:r>
      <w:r w:rsidRPr="003A550A">
        <w:rPr>
          <w:rFonts w:hint="eastAsia"/>
          <w:bCs/>
          <w:color w:val="000000"/>
          <w:sz w:val="24"/>
        </w:rPr>
        <w:t>时</w:t>
      </w:r>
      <w:r w:rsidR="005D3977" w:rsidRPr="003A550A">
        <w:rPr>
          <w:rFonts w:hint="eastAsia"/>
          <w:bCs/>
          <w:color w:val="000000"/>
          <w:sz w:val="24"/>
        </w:rPr>
        <w:t>00</w:t>
      </w:r>
      <w:r w:rsidR="005D3977" w:rsidRPr="003A550A">
        <w:rPr>
          <w:rFonts w:hint="eastAsia"/>
          <w:bCs/>
          <w:color w:val="000000"/>
          <w:sz w:val="24"/>
        </w:rPr>
        <w:t>分</w:t>
      </w:r>
    </w:p>
    <w:p w14:paraId="6264599B" w14:textId="0BF2B78A" w:rsidR="00E44270" w:rsidRPr="003A550A" w:rsidRDefault="00E44270" w:rsidP="000E6E79">
      <w:pPr>
        <w:spacing w:line="360" w:lineRule="auto"/>
        <w:ind w:firstLineChars="200" w:firstLine="480"/>
        <w:rPr>
          <w:bCs/>
          <w:color w:val="000000"/>
          <w:sz w:val="24"/>
        </w:rPr>
      </w:pPr>
      <w:r w:rsidRPr="003A550A">
        <w:rPr>
          <w:bCs/>
          <w:color w:val="000000"/>
          <w:sz w:val="24"/>
        </w:rPr>
        <w:t>2</w:t>
      </w:r>
      <w:r w:rsidRPr="003A550A">
        <w:rPr>
          <w:rFonts w:hint="eastAsia"/>
          <w:bCs/>
          <w:color w:val="000000"/>
          <w:sz w:val="24"/>
        </w:rPr>
        <w:t>、网络投票时间：</w:t>
      </w:r>
      <w:r w:rsidR="00BD5DE3" w:rsidRPr="003A550A">
        <w:rPr>
          <w:rFonts w:hint="eastAsia"/>
          <w:bCs/>
          <w:color w:val="000000"/>
          <w:sz w:val="24"/>
        </w:rPr>
        <w:t>2024</w:t>
      </w:r>
      <w:r w:rsidRPr="003A550A">
        <w:rPr>
          <w:rFonts w:hint="eastAsia"/>
          <w:bCs/>
          <w:color w:val="000000"/>
          <w:sz w:val="24"/>
        </w:rPr>
        <w:t>年</w:t>
      </w:r>
      <w:r w:rsidR="00AA4EEE" w:rsidRPr="003A550A">
        <w:rPr>
          <w:rFonts w:hint="eastAsia"/>
          <w:bCs/>
          <w:color w:val="000000"/>
          <w:sz w:val="24"/>
        </w:rPr>
        <w:t>5</w:t>
      </w:r>
      <w:r w:rsidRPr="003A550A">
        <w:rPr>
          <w:rFonts w:hint="eastAsia"/>
          <w:bCs/>
          <w:color w:val="000000"/>
          <w:sz w:val="24"/>
        </w:rPr>
        <w:t>月</w:t>
      </w:r>
      <w:r w:rsidR="00CE7415" w:rsidRPr="003A550A">
        <w:rPr>
          <w:rFonts w:hint="eastAsia"/>
          <w:bCs/>
          <w:color w:val="000000"/>
          <w:sz w:val="24"/>
        </w:rPr>
        <w:t>23</w:t>
      </w:r>
      <w:r w:rsidRPr="003A550A">
        <w:rPr>
          <w:rFonts w:hint="eastAsia"/>
          <w:bCs/>
          <w:color w:val="000000"/>
          <w:sz w:val="24"/>
        </w:rPr>
        <w:t>日</w:t>
      </w:r>
    </w:p>
    <w:p w14:paraId="0A525E2C" w14:textId="17E6AB03" w:rsidR="00B34F5E" w:rsidRPr="003202F2" w:rsidRDefault="00E44270" w:rsidP="000E6E79">
      <w:pPr>
        <w:spacing w:line="360" w:lineRule="auto"/>
        <w:ind w:firstLineChars="200" w:firstLine="480"/>
        <w:rPr>
          <w:bCs/>
          <w:color w:val="000000"/>
          <w:sz w:val="24"/>
        </w:rPr>
      </w:pPr>
      <w:r w:rsidRPr="000E6E79">
        <w:rPr>
          <w:rFonts w:hint="eastAsia"/>
          <w:bCs/>
          <w:color w:val="000000"/>
          <w:sz w:val="24"/>
        </w:rPr>
        <w:t>公司本次股东大会采用上海证券交易所网络投票系统，通过交易系统投票平台的投票时间为股东大会召开当日的交易时间段，即</w:t>
      </w:r>
      <w:r w:rsidRPr="000E6E79">
        <w:rPr>
          <w:bCs/>
          <w:color w:val="000000"/>
          <w:sz w:val="24"/>
        </w:rPr>
        <w:t>9:15-9:25</w:t>
      </w:r>
      <w:r w:rsidRPr="000E6E79">
        <w:rPr>
          <w:rFonts w:hint="eastAsia"/>
          <w:bCs/>
          <w:color w:val="000000"/>
          <w:sz w:val="24"/>
        </w:rPr>
        <w:t>，</w:t>
      </w:r>
      <w:r w:rsidRPr="000E6E79">
        <w:rPr>
          <w:bCs/>
          <w:color w:val="000000"/>
          <w:sz w:val="24"/>
        </w:rPr>
        <w:t>9:30-11:30</w:t>
      </w:r>
      <w:r w:rsidRPr="000E6E79">
        <w:rPr>
          <w:rFonts w:hint="eastAsia"/>
          <w:bCs/>
          <w:color w:val="000000"/>
          <w:sz w:val="24"/>
        </w:rPr>
        <w:t>，</w:t>
      </w:r>
      <w:r w:rsidRPr="000E6E79">
        <w:rPr>
          <w:bCs/>
          <w:color w:val="000000"/>
          <w:sz w:val="24"/>
        </w:rPr>
        <w:lastRenderedPageBreak/>
        <w:t>13:00-15:00</w:t>
      </w:r>
      <w:r w:rsidRPr="000E6E79">
        <w:rPr>
          <w:rFonts w:hint="eastAsia"/>
          <w:bCs/>
          <w:color w:val="000000"/>
          <w:sz w:val="24"/>
        </w:rPr>
        <w:t>；通过互联网投票平台的投票时间为股东大会召开当日的</w:t>
      </w:r>
      <w:r w:rsidRPr="000E6E79">
        <w:rPr>
          <w:bCs/>
          <w:color w:val="000000"/>
          <w:sz w:val="24"/>
        </w:rPr>
        <w:t>9:15-15:00</w:t>
      </w:r>
      <w:r w:rsidRPr="000E6E79">
        <w:rPr>
          <w:rFonts w:hint="eastAsia"/>
          <w:bCs/>
          <w:color w:val="000000"/>
          <w:sz w:val="24"/>
        </w:rPr>
        <w:t>。</w:t>
      </w:r>
    </w:p>
    <w:p w14:paraId="68A43564" w14:textId="47BF8AE2" w:rsidR="00E44270" w:rsidRPr="003202F2" w:rsidRDefault="00E44270" w:rsidP="000E6E79">
      <w:pPr>
        <w:spacing w:line="360" w:lineRule="auto"/>
        <w:ind w:firstLineChars="200" w:firstLine="480"/>
        <w:rPr>
          <w:bCs/>
          <w:color w:val="000000"/>
          <w:sz w:val="24"/>
        </w:rPr>
      </w:pPr>
      <w:r w:rsidRPr="003202F2">
        <w:rPr>
          <w:rFonts w:hint="eastAsia"/>
          <w:bCs/>
          <w:color w:val="000000"/>
          <w:sz w:val="24"/>
        </w:rPr>
        <w:t>（二）会议召开地点</w:t>
      </w:r>
    </w:p>
    <w:p w14:paraId="05A0B72F" w14:textId="2BEFD1BA" w:rsidR="00E44270" w:rsidRPr="000E6E79" w:rsidRDefault="006D2EA2" w:rsidP="000E6E79">
      <w:pPr>
        <w:spacing w:line="360" w:lineRule="auto"/>
        <w:ind w:firstLineChars="200" w:firstLine="480"/>
        <w:rPr>
          <w:bCs/>
          <w:color w:val="000000"/>
          <w:sz w:val="24"/>
        </w:rPr>
      </w:pPr>
      <w:r w:rsidRPr="000E6E79">
        <w:rPr>
          <w:bCs/>
          <w:color w:val="000000"/>
          <w:sz w:val="24"/>
        </w:rPr>
        <w:t>江苏省苏州工业园区凤里街</w:t>
      </w:r>
      <w:r w:rsidRPr="000E6E79">
        <w:rPr>
          <w:bCs/>
          <w:color w:val="000000"/>
          <w:sz w:val="24"/>
        </w:rPr>
        <w:t>166</w:t>
      </w:r>
      <w:r w:rsidRPr="000E6E79">
        <w:rPr>
          <w:bCs/>
          <w:color w:val="000000"/>
          <w:sz w:val="24"/>
        </w:rPr>
        <w:t>号公司会议室</w:t>
      </w:r>
    </w:p>
    <w:p w14:paraId="6802D17D" w14:textId="01A03CB3" w:rsidR="00E44270" w:rsidRPr="003202F2" w:rsidRDefault="00E44270" w:rsidP="000E6E79">
      <w:pPr>
        <w:spacing w:line="360" w:lineRule="auto"/>
        <w:ind w:firstLineChars="200" w:firstLine="480"/>
        <w:rPr>
          <w:bCs/>
          <w:color w:val="000000"/>
          <w:sz w:val="24"/>
        </w:rPr>
      </w:pPr>
      <w:r w:rsidRPr="003202F2">
        <w:rPr>
          <w:rFonts w:hint="eastAsia"/>
          <w:bCs/>
          <w:color w:val="000000"/>
          <w:sz w:val="24"/>
        </w:rPr>
        <w:t>（三）需征集委托投票权的议案</w:t>
      </w:r>
    </w:p>
    <w:tbl>
      <w:tblPr>
        <w:tblW w:w="5000" w:type="pct"/>
        <w:tblLook w:val="04A0" w:firstRow="1" w:lastRow="0" w:firstColumn="1" w:lastColumn="0" w:noHBand="0" w:noVBand="1"/>
      </w:tblPr>
      <w:tblGrid>
        <w:gridCol w:w="820"/>
        <w:gridCol w:w="7708"/>
      </w:tblGrid>
      <w:tr w:rsidR="00E44270" w:rsidRPr="003202F2" w14:paraId="2A18D619" w14:textId="77777777" w:rsidTr="000E6E79">
        <w:trPr>
          <w:trHeight w:val="454"/>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8D96A" w14:textId="75647A97" w:rsidR="00E44270" w:rsidRPr="003202F2" w:rsidRDefault="00E44270" w:rsidP="000E6E79">
            <w:pPr>
              <w:widowControl/>
              <w:jc w:val="center"/>
              <w:rPr>
                <w:bCs/>
                <w:color w:val="000000"/>
                <w:sz w:val="24"/>
              </w:rPr>
            </w:pPr>
            <w:r w:rsidRPr="003202F2">
              <w:rPr>
                <w:rFonts w:hint="eastAsia"/>
                <w:bCs/>
                <w:color w:val="000000"/>
                <w:sz w:val="24"/>
              </w:rPr>
              <w:t>序号</w:t>
            </w:r>
          </w:p>
        </w:tc>
        <w:tc>
          <w:tcPr>
            <w:tcW w:w="7703" w:type="dxa"/>
            <w:tcBorders>
              <w:top w:val="single" w:sz="4" w:space="0" w:color="auto"/>
              <w:left w:val="nil"/>
              <w:bottom w:val="single" w:sz="4" w:space="0" w:color="auto"/>
              <w:right w:val="single" w:sz="4" w:space="0" w:color="auto"/>
            </w:tcBorders>
            <w:shd w:val="clear" w:color="auto" w:fill="auto"/>
            <w:noWrap/>
            <w:vAlign w:val="center"/>
            <w:hideMark/>
          </w:tcPr>
          <w:p w14:paraId="1D99A342" w14:textId="77777777" w:rsidR="00E44270" w:rsidRPr="003202F2" w:rsidRDefault="00E44270" w:rsidP="000E6E79">
            <w:pPr>
              <w:widowControl/>
              <w:jc w:val="center"/>
              <w:rPr>
                <w:bCs/>
                <w:color w:val="000000"/>
                <w:sz w:val="24"/>
              </w:rPr>
            </w:pPr>
            <w:r w:rsidRPr="003202F2">
              <w:rPr>
                <w:rFonts w:hint="eastAsia"/>
                <w:bCs/>
                <w:color w:val="000000"/>
                <w:sz w:val="24"/>
              </w:rPr>
              <w:t>议案名称</w:t>
            </w:r>
          </w:p>
        </w:tc>
      </w:tr>
      <w:tr w:rsidR="00E44270" w:rsidRPr="003202F2" w14:paraId="70547ACC" w14:textId="77777777" w:rsidTr="000E6E79">
        <w:trPr>
          <w:trHeight w:val="454"/>
        </w:trPr>
        <w:tc>
          <w:tcPr>
            <w:tcW w:w="8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A3CA0" w14:textId="77777777" w:rsidR="00E44270" w:rsidRPr="003202F2" w:rsidRDefault="00E44270" w:rsidP="000E6E79">
            <w:pPr>
              <w:widowControl/>
              <w:jc w:val="center"/>
              <w:rPr>
                <w:bCs/>
                <w:color w:val="000000"/>
                <w:sz w:val="24"/>
              </w:rPr>
            </w:pPr>
            <w:r w:rsidRPr="003202F2">
              <w:rPr>
                <w:rFonts w:hint="eastAsia"/>
                <w:bCs/>
                <w:color w:val="000000"/>
                <w:sz w:val="24"/>
              </w:rPr>
              <w:t>非累积投票议案</w:t>
            </w:r>
          </w:p>
        </w:tc>
      </w:tr>
      <w:tr w:rsidR="00E44270" w:rsidRPr="003202F2" w14:paraId="2D8CAEAC" w14:textId="77777777" w:rsidTr="000E6E79">
        <w:trPr>
          <w:trHeight w:val="454"/>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73F7D88C" w14:textId="77777777" w:rsidR="00E44270" w:rsidRPr="003202F2" w:rsidRDefault="00E44270" w:rsidP="000E6E79">
            <w:pPr>
              <w:widowControl/>
              <w:jc w:val="center"/>
              <w:rPr>
                <w:bCs/>
                <w:color w:val="000000"/>
                <w:sz w:val="24"/>
              </w:rPr>
            </w:pPr>
            <w:r w:rsidRPr="003202F2">
              <w:rPr>
                <w:bCs/>
                <w:color w:val="000000"/>
                <w:sz w:val="24"/>
              </w:rPr>
              <w:t>1</w:t>
            </w:r>
          </w:p>
        </w:tc>
        <w:tc>
          <w:tcPr>
            <w:tcW w:w="7703" w:type="dxa"/>
            <w:tcBorders>
              <w:top w:val="nil"/>
              <w:left w:val="nil"/>
              <w:bottom w:val="single" w:sz="4" w:space="0" w:color="auto"/>
              <w:right w:val="single" w:sz="4" w:space="0" w:color="auto"/>
            </w:tcBorders>
            <w:shd w:val="clear" w:color="auto" w:fill="auto"/>
            <w:noWrap/>
            <w:vAlign w:val="center"/>
            <w:hideMark/>
          </w:tcPr>
          <w:p w14:paraId="063B5731" w14:textId="68A716C4" w:rsidR="00E44270" w:rsidRPr="003202F2" w:rsidRDefault="00456836" w:rsidP="000E6E79">
            <w:pPr>
              <w:widowControl/>
              <w:jc w:val="left"/>
              <w:rPr>
                <w:bCs/>
                <w:color w:val="000000"/>
                <w:sz w:val="24"/>
              </w:rPr>
            </w:pPr>
            <w:r w:rsidRPr="00456836">
              <w:rPr>
                <w:rFonts w:hint="eastAsia"/>
                <w:bCs/>
                <w:color w:val="000000"/>
                <w:sz w:val="24"/>
              </w:rPr>
              <w:t>关于公司《</w:t>
            </w:r>
            <w:r w:rsidRPr="00456836">
              <w:rPr>
                <w:rFonts w:hint="eastAsia"/>
                <w:bCs/>
                <w:color w:val="000000"/>
                <w:sz w:val="24"/>
              </w:rPr>
              <w:t>2024</w:t>
            </w:r>
            <w:r w:rsidRPr="00456836">
              <w:rPr>
                <w:rFonts w:hint="eastAsia"/>
                <w:bCs/>
                <w:color w:val="000000"/>
                <w:sz w:val="24"/>
              </w:rPr>
              <w:t>年限制性股票激励计划（草案修订稿）》及其摘要的议案</w:t>
            </w:r>
          </w:p>
        </w:tc>
      </w:tr>
      <w:tr w:rsidR="00E44270" w:rsidRPr="003202F2" w14:paraId="6DBC09B2" w14:textId="77777777" w:rsidTr="000E6E79">
        <w:trPr>
          <w:trHeight w:val="454"/>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0915B4FC" w14:textId="77777777" w:rsidR="00E44270" w:rsidRPr="003202F2" w:rsidRDefault="00E44270" w:rsidP="000E6E79">
            <w:pPr>
              <w:widowControl/>
              <w:jc w:val="center"/>
              <w:rPr>
                <w:bCs/>
                <w:color w:val="000000"/>
                <w:sz w:val="24"/>
              </w:rPr>
            </w:pPr>
            <w:r w:rsidRPr="003202F2">
              <w:rPr>
                <w:bCs/>
                <w:color w:val="000000"/>
                <w:sz w:val="24"/>
              </w:rPr>
              <w:t>2</w:t>
            </w:r>
          </w:p>
        </w:tc>
        <w:tc>
          <w:tcPr>
            <w:tcW w:w="7703" w:type="dxa"/>
            <w:tcBorders>
              <w:top w:val="nil"/>
              <w:left w:val="nil"/>
              <w:bottom w:val="single" w:sz="4" w:space="0" w:color="auto"/>
              <w:right w:val="single" w:sz="4" w:space="0" w:color="auto"/>
            </w:tcBorders>
            <w:shd w:val="clear" w:color="auto" w:fill="auto"/>
            <w:noWrap/>
            <w:vAlign w:val="center"/>
            <w:hideMark/>
          </w:tcPr>
          <w:p w14:paraId="20CCD960" w14:textId="7E6E3E6D" w:rsidR="00E44270" w:rsidRPr="003202F2" w:rsidRDefault="00456836" w:rsidP="000E6E79">
            <w:pPr>
              <w:widowControl/>
              <w:jc w:val="left"/>
              <w:rPr>
                <w:bCs/>
                <w:color w:val="000000"/>
                <w:sz w:val="24"/>
              </w:rPr>
            </w:pPr>
            <w:r w:rsidRPr="00456836">
              <w:rPr>
                <w:rFonts w:hint="eastAsia"/>
                <w:bCs/>
                <w:color w:val="000000"/>
                <w:sz w:val="24"/>
              </w:rPr>
              <w:t>关于公司《</w:t>
            </w:r>
            <w:r w:rsidRPr="00456836">
              <w:rPr>
                <w:rFonts w:hint="eastAsia"/>
                <w:bCs/>
                <w:color w:val="000000"/>
                <w:sz w:val="24"/>
              </w:rPr>
              <w:t>2024</w:t>
            </w:r>
            <w:r w:rsidRPr="00456836">
              <w:rPr>
                <w:rFonts w:hint="eastAsia"/>
                <w:bCs/>
                <w:color w:val="000000"/>
                <w:sz w:val="24"/>
              </w:rPr>
              <w:t>年限制性股票激励计划实施考核管理办法》的议案</w:t>
            </w:r>
          </w:p>
        </w:tc>
      </w:tr>
      <w:tr w:rsidR="00E44270" w:rsidRPr="003202F2" w14:paraId="35A2E65A" w14:textId="77777777" w:rsidTr="000E6E79">
        <w:trPr>
          <w:trHeight w:val="454"/>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61CCD8FD" w14:textId="77777777" w:rsidR="00E44270" w:rsidRPr="003202F2" w:rsidRDefault="00E44270" w:rsidP="000E6E79">
            <w:pPr>
              <w:widowControl/>
              <w:jc w:val="center"/>
              <w:rPr>
                <w:bCs/>
                <w:color w:val="000000"/>
                <w:sz w:val="24"/>
              </w:rPr>
            </w:pPr>
            <w:r w:rsidRPr="003202F2">
              <w:rPr>
                <w:bCs/>
                <w:color w:val="000000"/>
                <w:sz w:val="24"/>
              </w:rPr>
              <w:t>3</w:t>
            </w:r>
          </w:p>
        </w:tc>
        <w:tc>
          <w:tcPr>
            <w:tcW w:w="7703" w:type="dxa"/>
            <w:tcBorders>
              <w:top w:val="nil"/>
              <w:left w:val="nil"/>
              <w:bottom w:val="single" w:sz="4" w:space="0" w:color="auto"/>
              <w:right w:val="single" w:sz="4" w:space="0" w:color="auto"/>
            </w:tcBorders>
            <w:shd w:val="clear" w:color="auto" w:fill="auto"/>
            <w:noWrap/>
            <w:vAlign w:val="center"/>
            <w:hideMark/>
          </w:tcPr>
          <w:p w14:paraId="0AAD4E56" w14:textId="500DB836" w:rsidR="00E44270" w:rsidRPr="003202F2" w:rsidRDefault="00456836" w:rsidP="000E6E79">
            <w:pPr>
              <w:widowControl/>
              <w:jc w:val="left"/>
              <w:rPr>
                <w:bCs/>
                <w:color w:val="000000"/>
                <w:sz w:val="24"/>
              </w:rPr>
            </w:pPr>
            <w:r w:rsidRPr="00456836">
              <w:rPr>
                <w:rFonts w:hint="eastAsia"/>
                <w:bCs/>
                <w:color w:val="000000"/>
                <w:sz w:val="24"/>
              </w:rPr>
              <w:t>关于提请股东大会授权董事会办理公司</w:t>
            </w:r>
            <w:r w:rsidRPr="00456836">
              <w:rPr>
                <w:rFonts w:hint="eastAsia"/>
                <w:bCs/>
                <w:color w:val="000000"/>
                <w:sz w:val="24"/>
              </w:rPr>
              <w:t>2024</w:t>
            </w:r>
            <w:r w:rsidRPr="00456836">
              <w:rPr>
                <w:rFonts w:hint="eastAsia"/>
                <w:bCs/>
                <w:color w:val="000000"/>
                <w:sz w:val="24"/>
              </w:rPr>
              <w:t>年限制性股票激励计划相关事宜的议案</w:t>
            </w:r>
          </w:p>
        </w:tc>
      </w:tr>
    </w:tbl>
    <w:p w14:paraId="5607E234" w14:textId="6A788B8C" w:rsidR="00E44270" w:rsidRPr="003202F2" w:rsidRDefault="00E44270" w:rsidP="000E6E79">
      <w:pPr>
        <w:spacing w:line="360" w:lineRule="auto"/>
        <w:ind w:firstLineChars="200" w:firstLine="480"/>
        <w:rPr>
          <w:bCs/>
          <w:color w:val="000000"/>
          <w:sz w:val="24"/>
        </w:rPr>
      </w:pPr>
      <w:r w:rsidRPr="003A550A">
        <w:rPr>
          <w:rFonts w:hint="eastAsia"/>
          <w:bCs/>
          <w:color w:val="000000"/>
          <w:sz w:val="24"/>
        </w:rPr>
        <w:t>本次股东大会召开的具体情况，详见公司于</w:t>
      </w:r>
      <w:r w:rsidR="008F785A" w:rsidRPr="003A550A">
        <w:rPr>
          <w:rFonts w:hint="eastAsia"/>
          <w:bCs/>
          <w:color w:val="000000"/>
          <w:sz w:val="24"/>
        </w:rPr>
        <w:t>2024</w:t>
      </w:r>
      <w:r w:rsidRPr="003A550A">
        <w:rPr>
          <w:rFonts w:hint="eastAsia"/>
          <w:bCs/>
          <w:color w:val="000000"/>
          <w:sz w:val="24"/>
        </w:rPr>
        <w:t>年</w:t>
      </w:r>
      <w:r w:rsidR="00EB201D" w:rsidRPr="003A550A">
        <w:rPr>
          <w:rFonts w:hint="eastAsia"/>
          <w:bCs/>
          <w:color w:val="000000"/>
          <w:sz w:val="24"/>
        </w:rPr>
        <w:t>5</w:t>
      </w:r>
      <w:r w:rsidRPr="003A550A">
        <w:rPr>
          <w:rFonts w:hint="eastAsia"/>
          <w:bCs/>
          <w:color w:val="000000"/>
          <w:sz w:val="24"/>
        </w:rPr>
        <w:t>月</w:t>
      </w:r>
      <w:r w:rsidR="00EB201D" w:rsidRPr="003A550A">
        <w:rPr>
          <w:rFonts w:hint="eastAsia"/>
          <w:bCs/>
          <w:color w:val="000000"/>
          <w:sz w:val="24"/>
        </w:rPr>
        <w:t>1</w:t>
      </w:r>
      <w:r w:rsidRPr="003A550A">
        <w:rPr>
          <w:rFonts w:hint="eastAsia"/>
          <w:bCs/>
          <w:color w:val="000000"/>
          <w:sz w:val="24"/>
        </w:rPr>
        <w:t>日在上海证券交易所网站</w:t>
      </w:r>
      <w:r w:rsidR="00C7175E" w:rsidRPr="003A550A">
        <w:rPr>
          <w:rFonts w:hint="eastAsia"/>
          <w:bCs/>
          <w:color w:val="000000"/>
          <w:sz w:val="24"/>
        </w:rPr>
        <w:t>（</w:t>
      </w:r>
      <w:r w:rsidRPr="003A550A">
        <w:rPr>
          <w:bCs/>
          <w:color w:val="000000"/>
          <w:sz w:val="24"/>
        </w:rPr>
        <w:t>www.sse.com.cn</w:t>
      </w:r>
      <w:r w:rsidR="00C7175E" w:rsidRPr="003A550A">
        <w:rPr>
          <w:rFonts w:hint="eastAsia"/>
          <w:bCs/>
          <w:color w:val="000000"/>
          <w:sz w:val="24"/>
        </w:rPr>
        <w:t>）</w:t>
      </w:r>
      <w:r w:rsidRPr="003A550A">
        <w:rPr>
          <w:rFonts w:hint="eastAsia"/>
          <w:bCs/>
          <w:color w:val="000000"/>
          <w:sz w:val="24"/>
        </w:rPr>
        <w:t>及指定信息披露媒体上登载的《</w:t>
      </w:r>
      <w:r w:rsidR="008F785A" w:rsidRPr="003A550A">
        <w:rPr>
          <w:rFonts w:hint="eastAsia"/>
          <w:bCs/>
          <w:color w:val="000000"/>
          <w:sz w:val="24"/>
        </w:rPr>
        <w:t>合肥颀中科技</w:t>
      </w:r>
      <w:r w:rsidR="0086714C" w:rsidRPr="003A550A">
        <w:rPr>
          <w:rFonts w:hint="eastAsia"/>
          <w:bCs/>
          <w:color w:val="000000"/>
          <w:sz w:val="24"/>
        </w:rPr>
        <w:t>股份有限公司</w:t>
      </w:r>
      <w:r w:rsidRPr="003A550A">
        <w:rPr>
          <w:rFonts w:hint="eastAsia"/>
          <w:bCs/>
          <w:color w:val="000000"/>
          <w:sz w:val="24"/>
        </w:rPr>
        <w:t>关于召开</w:t>
      </w:r>
      <w:r w:rsidR="00EB201D" w:rsidRPr="003A550A">
        <w:rPr>
          <w:rFonts w:hint="eastAsia"/>
          <w:bCs/>
          <w:color w:val="000000"/>
          <w:sz w:val="24"/>
        </w:rPr>
        <w:t>2023</w:t>
      </w:r>
      <w:r w:rsidR="00EB201D" w:rsidRPr="003A550A">
        <w:rPr>
          <w:rFonts w:hint="eastAsia"/>
          <w:bCs/>
          <w:color w:val="000000"/>
          <w:sz w:val="24"/>
        </w:rPr>
        <w:t>年年度</w:t>
      </w:r>
      <w:r w:rsidRPr="003A550A">
        <w:rPr>
          <w:rFonts w:hint="eastAsia"/>
          <w:bCs/>
          <w:color w:val="000000"/>
          <w:sz w:val="24"/>
        </w:rPr>
        <w:t>股东大会的通知》（公告编号：</w:t>
      </w:r>
      <w:r w:rsidR="005D3977" w:rsidRPr="003A550A">
        <w:rPr>
          <w:rFonts w:hint="eastAsia"/>
          <w:bCs/>
          <w:color w:val="000000"/>
          <w:sz w:val="24"/>
        </w:rPr>
        <w:t>2024-0</w:t>
      </w:r>
      <w:r w:rsidR="00D57E4C" w:rsidRPr="003A550A">
        <w:rPr>
          <w:rFonts w:hint="eastAsia"/>
          <w:bCs/>
          <w:color w:val="000000"/>
          <w:sz w:val="24"/>
        </w:rPr>
        <w:t>29</w:t>
      </w:r>
      <w:r w:rsidR="005D3977" w:rsidRPr="003A550A">
        <w:rPr>
          <w:rFonts w:hint="eastAsia"/>
          <w:bCs/>
          <w:color w:val="000000"/>
          <w:sz w:val="24"/>
        </w:rPr>
        <w:t>）</w:t>
      </w:r>
      <w:r w:rsidRPr="003A550A">
        <w:rPr>
          <w:rFonts w:hint="eastAsia"/>
          <w:bCs/>
          <w:color w:val="000000"/>
          <w:sz w:val="24"/>
        </w:rPr>
        <w:t>。</w:t>
      </w:r>
    </w:p>
    <w:p w14:paraId="0341ACA9" w14:textId="77777777" w:rsidR="00E44270" w:rsidRPr="003202F2" w:rsidRDefault="00E44270" w:rsidP="003A550A">
      <w:pPr>
        <w:spacing w:beforeLines="100" w:before="312" w:line="360" w:lineRule="auto"/>
        <w:ind w:firstLineChars="200" w:firstLine="482"/>
        <w:rPr>
          <w:b/>
          <w:color w:val="000000"/>
          <w:sz w:val="24"/>
        </w:rPr>
      </w:pPr>
      <w:r w:rsidRPr="003202F2">
        <w:rPr>
          <w:rFonts w:hint="eastAsia"/>
          <w:b/>
          <w:color w:val="000000"/>
          <w:sz w:val="24"/>
        </w:rPr>
        <w:t>三、征集方案</w:t>
      </w:r>
    </w:p>
    <w:p w14:paraId="0989930F" w14:textId="77777777" w:rsidR="00E44270" w:rsidRPr="003202F2" w:rsidRDefault="00E44270" w:rsidP="000E6E79">
      <w:pPr>
        <w:spacing w:line="360" w:lineRule="auto"/>
        <w:ind w:firstLineChars="200" w:firstLine="480"/>
        <w:rPr>
          <w:bCs/>
          <w:color w:val="000000"/>
          <w:sz w:val="24"/>
        </w:rPr>
      </w:pPr>
      <w:r w:rsidRPr="003202F2">
        <w:rPr>
          <w:rFonts w:hint="eastAsia"/>
          <w:bCs/>
          <w:color w:val="000000"/>
          <w:sz w:val="24"/>
        </w:rPr>
        <w:t>（一）征集对象</w:t>
      </w:r>
    </w:p>
    <w:p w14:paraId="63356057" w14:textId="10F5CBDF" w:rsidR="00E44270" w:rsidRPr="003A550A" w:rsidRDefault="00E44270" w:rsidP="000E6E79">
      <w:pPr>
        <w:spacing w:line="360" w:lineRule="auto"/>
        <w:ind w:firstLineChars="200" w:firstLine="480"/>
        <w:rPr>
          <w:bCs/>
          <w:color w:val="000000"/>
          <w:sz w:val="24"/>
        </w:rPr>
      </w:pPr>
      <w:r w:rsidRPr="003A550A">
        <w:rPr>
          <w:rFonts w:hint="eastAsia"/>
          <w:bCs/>
          <w:color w:val="000000"/>
          <w:sz w:val="24"/>
        </w:rPr>
        <w:t>截至</w:t>
      </w:r>
      <w:r w:rsidR="00CF4B46" w:rsidRPr="003A550A">
        <w:rPr>
          <w:rFonts w:hint="eastAsia"/>
          <w:bCs/>
          <w:color w:val="000000"/>
          <w:sz w:val="24"/>
        </w:rPr>
        <w:t>2024</w:t>
      </w:r>
      <w:r w:rsidR="0086714C" w:rsidRPr="003A550A">
        <w:rPr>
          <w:rFonts w:hint="eastAsia"/>
          <w:bCs/>
          <w:color w:val="000000"/>
          <w:sz w:val="24"/>
        </w:rPr>
        <w:t>年</w:t>
      </w:r>
      <w:r w:rsidR="00AA4EEE" w:rsidRPr="003A550A">
        <w:rPr>
          <w:rFonts w:hint="eastAsia"/>
          <w:bCs/>
          <w:color w:val="000000"/>
          <w:sz w:val="24"/>
        </w:rPr>
        <w:t>5</w:t>
      </w:r>
      <w:r w:rsidRPr="003A550A">
        <w:rPr>
          <w:rFonts w:hint="eastAsia"/>
          <w:bCs/>
          <w:color w:val="000000"/>
          <w:sz w:val="24"/>
        </w:rPr>
        <w:t>月</w:t>
      </w:r>
      <w:r w:rsidR="00E9105A" w:rsidRPr="003A550A">
        <w:rPr>
          <w:rFonts w:hint="eastAsia"/>
          <w:bCs/>
          <w:color w:val="000000"/>
          <w:sz w:val="24"/>
        </w:rPr>
        <w:t>17</w:t>
      </w:r>
      <w:r w:rsidRPr="003A550A">
        <w:rPr>
          <w:rFonts w:hint="eastAsia"/>
          <w:bCs/>
          <w:color w:val="000000"/>
          <w:sz w:val="24"/>
        </w:rPr>
        <w:t>日下午交易结束后，在中国证券登记结算有限责任公司上海分公司登记在册并办理了出席会议登记手续的公司全体股东。</w:t>
      </w:r>
    </w:p>
    <w:p w14:paraId="11BDCA31" w14:textId="77777777" w:rsidR="00E44270" w:rsidRPr="003A550A" w:rsidRDefault="00E44270" w:rsidP="000E6E79">
      <w:pPr>
        <w:spacing w:line="360" w:lineRule="auto"/>
        <w:ind w:firstLineChars="200" w:firstLine="480"/>
        <w:rPr>
          <w:bCs/>
          <w:color w:val="000000"/>
          <w:sz w:val="24"/>
        </w:rPr>
      </w:pPr>
      <w:r w:rsidRPr="003A550A">
        <w:rPr>
          <w:rFonts w:hint="eastAsia"/>
          <w:bCs/>
          <w:color w:val="000000"/>
          <w:sz w:val="24"/>
        </w:rPr>
        <w:t>（二）征集时间</w:t>
      </w:r>
    </w:p>
    <w:p w14:paraId="39027273" w14:textId="6427ED57" w:rsidR="00E44270" w:rsidRPr="003202F2" w:rsidRDefault="00CF4B46" w:rsidP="000E6E79">
      <w:pPr>
        <w:spacing w:line="360" w:lineRule="auto"/>
        <w:ind w:firstLineChars="200" w:firstLine="480"/>
        <w:rPr>
          <w:bCs/>
          <w:color w:val="000000"/>
          <w:sz w:val="24"/>
        </w:rPr>
      </w:pPr>
      <w:r w:rsidRPr="003A550A">
        <w:rPr>
          <w:rFonts w:hint="eastAsia"/>
          <w:bCs/>
          <w:color w:val="000000"/>
          <w:sz w:val="24"/>
        </w:rPr>
        <w:t>2024</w:t>
      </w:r>
      <w:r w:rsidR="0086714C" w:rsidRPr="003A550A">
        <w:rPr>
          <w:rFonts w:hint="eastAsia"/>
          <w:bCs/>
          <w:color w:val="000000"/>
          <w:sz w:val="24"/>
        </w:rPr>
        <w:t>年</w:t>
      </w:r>
      <w:r w:rsidR="00AA4EEE" w:rsidRPr="003A550A">
        <w:rPr>
          <w:rFonts w:hint="eastAsia"/>
          <w:bCs/>
          <w:color w:val="000000"/>
          <w:sz w:val="24"/>
        </w:rPr>
        <w:t>5</w:t>
      </w:r>
      <w:r w:rsidR="00E44270" w:rsidRPr="003A550A">
        <w:rPr>
          <w:rFonts w:hint="eastAsia"/>
          <w:bCs/>
          <w:color w:val="000000"/>
          <w:sz w:val="24"/>
        </w:rPr>
        <w:t>月</w:t>
      </w:r>
      <w:r w:rsidR="00BB7077" w:rsidRPr="003A550A">
        <w:rPr>
          <w:rFonts w:hint="eastAsia"/>
          <w:bCs/>
          <w:color w:val="000000"/>
          <w:sz w:val="24"/>
        </w:rPr>
        <w:t>20</w:t>
      </w:r>
      <w:r w:rsidR="00E44270" w:rsidRPr="003A550A">
        <w:rPr>
          <w:rFonts w:hint="eastAsia"/>
          <w:bCs/>
          <w:color w:val="000000"/>
          <w:sz w:val="24"/>
        </w:rPr>
        <w:t>日至</w:t>
      </w:r>
      <w:r w:rsidRPr="003A550A">
        <w:rPr>
          <w:rFonts w:hint="eastAsia"/>
          <w:bCs/>
          <w:color w:val="000000"/>
          <w:sz w:val="24"/>
        </w:rPr>
        <w:t>2024</w:t>
      </w:r>
      <w:r w:rsidR="0086714C" w:rsidRPr="003A550A">
        <w:rPr>
          <w:rFonts w:hint="eastAsia"/>
          <w:bCs/>
          <w:color w:val="000000"/>
          <w:sz w:val="24"/>
        </w:rPr>
        <w:t>年</w:t>
      </w:r>
      <w:r w:rsidR="00AA4EEE" w:rsidRPr="003A550A">
        <w:rPr>
          <w:rFonts w:hint="eastAsia"/>
          <w:bCs/>
          <w:color w:val="000000"/>
          <w:sz w:val="24"/>
        </w:rPr>
        <w:t>5</w:t>
      </w:r>
      <w:r w:rsidR="00E44270" w:rsidRPr="003A550A">
        <w:rPr>
          <w:rFonts w:hint="eastAsia"/>
          <w:bCs/>
          <w:color w:val="000000"/>
          <w:sz w:val="24"/>
        </w:rPr>
        <w:t>月</w:t>
      </w:r>
      <w:r w:rsidR="00BB7077" w:rsidRPr="003A550A">
        <w:rPr>
          <w:rFonts w:hint="eastAsia"/>
          <w:bCs/>
          <w:color w:val="000000"/>
          <w:sz w:val="24"/>
        </w:rPr>
        <w:t>22</w:t>
      </w:r>
      <w:r w:rsidR="00E44270" w:rsidRPr="003A550A">
        <w:rPr>
          <w:rFonts w:hint="eastAsia"/>
          <w:bCs/>
          <w:color w:val="000000"/>
          <w:sz w:val="24"/>
        </w:rPr>
        <w:t>日（上午</w:t>
      </w:r>
      <w:r w:rsidR="00E44270" w:rsidRPr="003A550A">
        <w:rPr>
          <w:bCs/>
          <w:color w:val="000000"/>
          <w:sz w:val="24"/>
        </w:rPr>
        <w:t>10:00-12:00</w:t>
      </w:r>
      <w:r w:rsidR="00E44270" w:rsidRPr="003A550A">
        <w:rPr>
          <w:rFonts w:hint="eastAsia"/>
          <w:bCs/>
          <w:color w:val="000000"/>
          <w:sz w:val="24"/>
        </w:rPr>
        <w:t>，下午</w:t>
      </w:r>
      <w:r w:rsidR="00E44270" w:rsidRPr="003A550A">
        <w:rPr>
          <w:bCs/>
          <w:color w:val="000000"/>
          <w:sz w:val="24"/>
        </w:rPr>
        <w:t>14:00-17:00</w:t>
      </w:r>
      <w:r w:rsidR="00E44270" w:rsidRPr="003A550A">
        <w:rPr>
          <w:rFonts w:hint="eastAsia"/>
          <w:bCs/>
          <w:color w:val="000000"/>
          <w:sz w:val="24"/>
        </w:rPr>
        <w:t>）。</w:t>
      </w:r>
    </w:p>
    <w:p w14:paraId="7FB58757" w14:textId="42C31B04" w:rsidR="00CE36EC" w:rsidRPr="003202F2" w:rsidRDefault="00E44270" w:rsidP="000E6E79">
      <w:pPr>
        <w:spacing w:line="360" w:lineRule="auto"/>
        <w:ind w:firstLineChars="200" w:firstLine="480"/>
        <w:rPr>
          <w:bCs/>
          <w:color w:val="000000"/>
          <w:sz w:val="24"/>
        </w:rPr>
      </w:pPr>
      <w:r w:rsidRPr="003202F2">
        <w:rPr>
          <w:rFonts w:hint="eastAsia"/>
          <w:bCs/>
          <w:color w:val="000000"/>
          <w:sz w:val="24"/>
        </w:rPr>
        <w:t>（三）征集方式</w:t>
      </w:r>
    </w:p>
    <w:p w14:paraId="7CF40A26" w14:textId="38EB2E0D" w:rsidR="00E44270" w:rsidRPr="003202F2" w:rsidRDefault="00E44270" w:rsidP="000E6E79">
      <w:pPr>
        <w:spacing w:line="360" w:lineRule="auto"/>
        <w:ind w:firstLineChars="200" w:firstLine="480"/>
        <w:rPr>
          <w:bCs/>
          <w:color w:val="000000"/>
          <w:sz w:val="24"/>
        </w:rPr>
      </w:pPr>
      <w:r w:rsidRPr="00A22A2A">
        <w:rPr>
          <w:rFonts w:hint="eastAsia"/>
          <w:bCs/>
          <w:color w:val="000000"/>
          <w:sz w:val="24"/>
        </w:rPr>
        <w:t>采用公开方式在上海证券交易所网站（</w:t>
      </w:r>
      <w:r w:rsidRPr="00A22A2A">
        <w:rPr>
          <w:bCs/>
          <w:color w:val="000000"/>
          <w:sz w:val="24"/>
        </w:rPr>
        <w:t>www.sse.com.cn</w:t>
      </w:r>
      <w:r w:rsidRPr="00A22A2A">
        <w:rPr>
          <w:rFonts w:hint="eastAsia"/>
          <w:bCs/>
          <w:color w:val="000000"/>
          <w:sz w:val="24"/>
        </w:rPr>
        <w:t>）及《中国证券报》《上海证券报》《证券时报》《证券日报》</w:t>
      </w:r>
      <w:r w:rsidR="00CF4B46" w:rsidRPr="00A22A2A">
        <w:rPr>
          <w:rFonts w:hint="eastAsia"/>
          <w:bCs/>
          <w:color w:val="000000"/>
          <w:sz w:val="24"/>
        </w:rPr>
        <w:t>《经济参考报》</w:t>
      </w:r>
      <w:r w:rsidRPr="00A22A2A">
        <w:rPr>
          <w:rFonts w:hint="eastAsia"/>
          <w:bCs/>
          <w:color w:val="000000"/>
          <w:sz w:val="24"/>
        </w:rPr>
        <w:t>上发布公告进行委托投票权征集行动。</w:t>
      </w:r>
    </w:p>
    <w:p w14:paraId="6E574B13" w14:textId="77777777" w:rsidR="007B0D86" w:rsidRPr="003202F2" w:rsidRDefault="007B0D86" w:rsidP="000E6E79">
      <w:pPr>
        <w:spacing w:line="360" w:lineRule="auto"/>
        <w:ind w:firstLineChars="200" w:firstLine="480"/>
        <w:rPr>
          <w:bCs/>
          <w:color w:val="000000"/>
          <w:sz w:val="24"/>
        </w:rPr>
      </w:pPr>
      <w:r w:rsidRPr="003202F2">
        <w:rPr>
          <w:rFonts w:hint="eastAsia"/>
          <w:bCs/>
          <w:color w:val="000000"/>
          <w:sz w:val="24"/>
        </w:rPr>
        <w:t>（四）征集程序</w:t>
      </w:r>
    </w:p>
    <w:p w14:paraId="544211EF" w14:textId="24E281E1" w:rsidR="007B0D86" w:rsidRPr="003202F2" w:rsidRDefault="007B0D86" w:rsidP="000E6E79">
      <w:pPr>
        <w:spacing w:line="360" w:lineRule="auto"/>
        <w:ind w:firstLineChars="200" w:firstLine="480"/>
        <w:rPr>
          <w:bCs/>
          <w:color w:val="000000"/>
          <w:sz w:val="24"/>
        </w:rPr>
      </w:pPr>
      <w:r w:rsidRPr="003202F2">
        <w:rPr>
          <w:bCs/>
          <w:color w:val="000000"/>
          <w:sz w:val="24"/>
        </w:rPr>
        <w:t>1</w:t>
      </w:r>
      <w:r w:rsidRPr="003202F2">
        <w:rPr>
          <w:rFonts w:hint="eastAsia"/>
          <w:bCs/>
          <w:color w:val="000000"/>
          <w:sz w:val="24"/>
        </w:rPr>
        <w:t>、股东决定委托征集人投票的，应按本</w:t>
      </w:r>
      <w:r w:rsidR="00123ADC" w:rsidRPr="003202F2">
        <w:rPr>
          <w:rFonts w:hint="eastAsia"/>
          <w:bCs/>
          <w:color w:val="000000"/>
          <w:sz w:val="24"/>
        </w:rPr>
        <w:t>公告</w:t>
      </w:r>
      <w:r w:rsidRPr="003202F2">
        <w:rPr>
          <w:rFonts w:hint="eastAsia"/>
          <w:bCs/>
          <w:color w:val="000000"/>
          <w:sz w:val="24"/>
        </w:rPr>
        <w:t>附件确定的格式和内容逐项填写《独立董事公开征集委托投票权授权委托书》（以下简称“授权委托书”）。</w:t>
      </w:r>
    </w:p>
    <w:p w14:paraId="521BBFA0" w14:textId="7110FAD2" w:rsidR="00E44270" w:rsidRPr="003202F2" w:rsidRDefault="007B0D86" w:rsidP="000E6E79">
      <w:pPr>
        <w:spacing w:line="360" w:lineRule="auto"/>
        <w:ind w:firstLineChars="200" w:firstLine="480"/>
        <w:rPr>
          <w:bCs/>
          <w:color w:val="000000"/>
          <w:sz w:val="24"/>
        </w:rPr>
      </w:pPr>
      <w:r w:rsidRPr="003202F2">
        <w:rPr>
          <w:bCs/>
          <w:color w:val="000000"/>
          <w:sz w:val="24"/>
        </w:rPr>
        <w:t>2</w:t>
      </w:r>
      <w:r w:rsidRPr="003202F2">
        <w:rPr>
          <w:rFonts w:hint="eastAsia"/>
          <w:bCs/>
          <w:color w:val="000000"/>
          <w:sz w:val="24"/>
        </w:rPr>
        <w:t>、</w:t>
      </w:r>
      <w:r w:rsidR="00CE36EC" w:rsidRPr="003202F2">
        <w:rPr>
          <w:rFonts w:hint="eastAsia"/>
          <w:bCs/>
          <w:color w:val="000000"/>
          <w:sz w:val="24"/>
        </w:rPr>
        <w:t>委托人应</w:t>
      </w:r>
      <w:r w:rsidRPr="003202F2">
        <w:rPr>
          <w:rFonts w:hint="eastAsia"/>
          <w:bCs/>
          <w:color w:val="000000"/>
          <w:sz w:val="24"/>
        </w:rPr>
        <w:t>向征集人委</w:t>
      </w:r>
      <w:r w:rsidRPr="003B09AF">
        <w:rPr>
          <w:rFonts w:hint="eastAsia"/>
          <w:bCs/>
          <w:color w:val="000000"/>
          <w:sz w:val="24"/>
        </w:rPr>
        <w:t>托的公司</w:t>
      </w:r>
      <w:r w:rsidR="005D3977" w:rsidRPr="003B09AF">
        <w:rPr>
          <w:rFonts w:hint="eastAsia"/>
          <w:bCs/>
          <w:color w:val="000000"/>
          <w:sz w:val="24"/>
        </w:rPr>
        <w:t>证券管理部</w:t>
      </w:r>
      <w:r w:rsidRPr="003B09AF">
        <w:rPr>
          <w:rFonts w:hint="eastAsia"/>
          <w:bCs/>
          <w:color w:val="000000"/>
          <w:sz w:val="24"/>
        </w:rPr>
        <w:t>提交本人签署的授权委托书及其他相关文件；本次征集委托投票权由公司</w:t>
      </w:r>
      <w:r w:rsidR="005D3977" w:rsidRPr="003B09AF">
        <w:rPr>
          <w:rFonts w:hint="eastAsia"/>
          <w:bCs/>
          <w:color w:val="000000"/>
          <w:sz w:val="24"/>
        </w:rPr>
        <w:t>证券管理部</w:t>
      </w:r>
      <w:r w:rsidRPr="003B09AF">
        <w:rPr>
          <w:rFonts w:hint="eastAsia"/>
          <w:bCs/>
          <w:color w:val="000000"/>
          <w:sz w:val="24"/>
        </w:rPr>
        <w:t>签收授权委</w:t>
      </w:r>
      <w:r w:rsidRPr="005D3977">
        <w:rPr>
          <w:rFonts w:hint="eastAsia"/>
          <w:bCs/>
          <w:color w:val="000000"/>
          <w:sz w:val="24"/>
        </w:rPr>
        <w:t>托书及其他相关</w:t>
      </w:r>
      <w:r w:rsidRPr="003202F2">
        <w:rPr>
          <w:rFonts w:hint="eastAsia"/>
          <w:bCs/>
          <w:color w:val="000000"/>
          <w:sz w:val="24"/>
        </w:rPr>
        <w:t>文件：</w:t>
      </w:r>
    </w:p>
    <w:p w14:paraId="72E3C465" w14:textId="28BA71BD" w:rsidR="007B0D86" w:rsidRPr="003202F2" w:rsidRDefault="007B0D86" w:rsidP="000E6E79">
      <w:pPr>
        <w:spacing w:line="360" w:lineRule="auto"/>
        <w:ind w:firstLineChars="200" w:firstLine="480"/>
        <w:rPr>
          <w:bCs/>
          <w:color w:val="000000"/>
          <w:sz w:val="24"/>
        </w:rPr>
      </w:pPr>
      <w:r w:rsidRPr="003202F2">
        <w:rPr>
          <w:rFonts w:hint="eastAsia"/>
          <w:bCs/>
          <w:color w:val="000000"/>
          <w:sz w:val="24"/>
        </w:rPr>
        <w:lastRenderedPageBreak/>
        <w:t>（</w:t>
      </w:r>
      <w:r w:rsidRPr="003202F2">
        <w:rPr>
          <w:bCs/>
          <w:color w:val="000000"/>
          <w:sz w:val="24"/>
        </w:rPr>
        <w:t>1</w:t>
      </w:r>
      <w:r w:rsidRPr="003202F2">
        <w:rPr>
          <w:rFonts w:hint="eastAsia"/>
          <w:bCs/>
          <w:color w:val="000000"/>
          <w:sz w:val="24"/>
        </w:rPr>
        <w:t>）委托投票股东为法人股东的，其应提交法人营业执照复印件、法定代表人身份证明复印件、法定代表人签署的授权委托书原件、股东账户卡</w:t>
      </w:r>
      <w:r w:rsidR="00A355DC" w:rsidRPr="003202F2">
        <w:rPr>
          <w:rFonts w:hint="eastAsia"/>
          <w:bCs/>
          <w:color w:val="000000"/>
          <w:sz w:val="24"/>
        </w:rPr>
        <w:t>复印件</w:t>
      </w:r>
      <w:r w:rsidRPr="003202F2">
        <w:rPr>
          <w:rFonts w:hint="eastAsia"/>
          <w:bCs/>
          <w:color w:val="000000"/>
          <w:sz w:val="24"/>
        </w:rPr>
        <w:t>；法人股东按本条规定提供的所有文件应由法定代表人逐页签字并加盖股东单位公章；</w:t>
      </w:r>
    </w:p>
    <w:p w14:paraId="36112E26" w14:textId="15ECBB7D" w:rsidR="007B0D86" w:rsidRPr="003202F2" w:rsidRDefault="007B0D86" w:rsidP="000E6E79">
      <w:pPr>
        <w:spacing w:line="360" w:lineRule="auto"/>
        <w:ind w:firstLineChars="200" w:firstLine="480"/>
        <w:rPr>
          <w:bCs/>
          <w:color w:val="000000"/>
          <w:sz w:val="24"/>
        </w:rPr>
      </w:pPr>
      <w:r w:rsidRPr="003202F2">
        <w:rPr>
          <w:rFonts w:hint="eastAsia"/>
          <w:bCs/>
          <w:color w:val="000000"/>
          <w:sz w:val="24"/>
        </w:rPr>
        <w:t>（</w:t>
      </w:r>
      <w:r w:rsidRPr="003202F2">
        <w:rPr>
          <w:bCs/>
          <w:color w:val="000000"/>
          <w:sz w:val="24"/>
        </w:rPr>
        <w:t>2</w:t>
      </w:r>
      <w:r w:rsidRPr="003202F2">
        <w:rPr>
          <w:rFonts w:hint="eastAsia"/>
          <w:bCs/>
          <w:color w:val="000000"/>
          <w:sz w:val="24"/>
        </w:rPr>
        <w:t>）委托投票股东为个人股东的，其应提交本人身份证复印件、授权委托书原件、股票账户卡复印件；</w:t>
      </w:r>
    </w:p>
    <w:p w14:paraId="648529D5" w14:textId="254297F4" w:rsidR="00E44270" w:rsidRPr="003202F2" w:rsidRDefault="007B0D86" w:rsidP="000E6E79">
      <w:pPr>
        <w:spacing w:line="360" w:lineRule="auto"/>
        <w:ind w:firstLineChars="200" w:firstLine="480"/>
        <w:rPr>
          <w:bCs/>
          <w:color w:val="000000"/>
          <w:sz w:val="24"/>
        </w:rPr>
      </w:pPr>
      <w:r w:rsidRPr="003202F2">
        <w:rPr>
          <w:rFonts w:hint="eastAsia"/>
          <w:bCs/>
          <w:color w:val="000000"/>
          <w:sz w:val="24"/>
        </w:rPr>
        <w:t>（</w:t>
      </w:r>
      <w:r w:rsidRPr="003202F2">
        <w:rPr>
          <w:bCs/>
          <w:color w:val="000000"/>
          <w:sz w:val="24"/>
        </w:rPr>
        <w:t>3</w:t>
      </w:r>
      <w:r w:rsidRPr="003202F2">
        <w:rPr>
          <w:rFonts w:hint="eastAsia"/>
          <w:bCs/>
          <w:color w:val="000000"/>
          <w:sz w:val="24"/>
        </w:rPr>
        <w:t>）授权委托书为股东授权他人签署的，该授权委托书应当经公证机关公证，并将公证书连同授权委托书原件一并提交；由股东本人或股东单位法定代表人签署的授权委托书不需要公证。</w:t>
      </w:r>
    </w:p>
    <w:p w14:paraId="72A2756D" w14:textId="6725BBB5" w:rsidR="00E44270" w:rsidRPr="003202F2" w:rsidRDefault="007B0D86" w:rsidP="000E6E79">
      <w:pPr>
        <w:spacing w:line="360" w:lineRule="auto"/>
        <w:ind w:firstLineChars="200" w:firstLine="480"/>
        <w:rPr>
          <w:bCs/>
          <w:color w:val="000000"/>
          <w:sz w:val="24"/>
        </w:rPr>
      </w:pPr>
      <w:r w:rsidRPr="003202F2">
        <w:rPr>
          <w:bCs/>
          <w:color w:val="000000"/>
          <w:sz w:val="24"/>
        </w:rPr>
        <w:t>3</w:t>
      </w:r>
      <w:r w:rsidRPr="003202F2">
        <w:rPr>
          <w:rFonts w:hint="eastAsia"/>
          <w:bCs/>
          <w:color w:val="000000"/>
          <w:sz w:val="24"/>
        </w:rPr>
        <w:t>、委托投票股东按上述第</w:t>
      </w:r>
      <w:r w:rsidRPr="003202F2">
        <w:rPr>
          <w:bCs/>
          <w:color w:val="000000"/>
          <w:sz w:val="24"/>
        </w:rPr>
        <w:t>2</w:t>
      </w:r>
      <w:r w:rsidRPr="003202F2">
        <w:rPr>
          <w:rFonts w:hint="eastAsia"/>
          <w:bCs/>
          <w:color w:val="000000"/>
          <w:sz w:val="24"/>
        </w:rPr>
        <w:t>点要求备妥相关文件后，应在征集时间内将授权委托书及相关文件采取专人送达、挂号信函或特快专递方式并按本</w:t>
      </w:r>
      <w:r w:rsidR="00123ADC" w:rsidRPr="003202F2">
        <w:rPr>
          <w:rFonts w:hint="eastAsia"/>
          <w:bCs/>
          <w:color w:val="000000"/>
          <w:sz w:val="24"/>
        </w:rPr>
        <w:t>公告</w:t>
      </w:r>
      <w:r w:rsidRPr="003202F2">
        <w:rPr>
          <w:rFonts w:hint="eastAsia"/>
          <w:bCs/>
          <w:color w:val="000000"/>
          <w:sz w:val="24"/>
        </w:rPr>
        <w:t>指定地址送达；采取挂号信函或特快专递方式的，</w:t>
      </w:r>
      <w:r w:rsidR="00D050AE" w:rsidRPr="003202F2">
        <w:rPr>
          <w:rFonts w:hint="eastAsia"/>
          <w:bCs/>
          <w:color w:val="000000"/>
          <w:sz w:val="24"/>
        </w:rPr>
        <w:t>送达</w:t>
      </w:r>
      <w:r w:rsidRPr="003202F2">
        <w:rPr>
          <w:rFonts w:hint="eastAsia"/>
          <w:bCs/>
          <w:color w:val="000000"/>
          <w:sz w:val="24"/>
        </w:rPr>
        <w:t>时间以公</w:t>
      </w:r>
      <w:r w:rsidRPr="00391B3B">
        <w:rPr>
          <w:rFonts w:hint="eastAsia"/>
          <w:bCs/>
          <w:color w:val="000000"/>
          <w:sz w:val="24"/>
        </w:rPr>
        <w:t>司</w:t>
      </w:r>
      <w:r w:rsidR="000E6E79" w:rsidRPr="00391B3B">
        <w:rPr>
          <w:rFonts w:hint="eastAsia"/>
          <w:bCs/>
          <w:color w:val="000000"/>
          <w:sz w:val="24"/>
        </w:rPr>
        <w:t>证券管理部</w:t>
      </w:r>
      <w:r w:rsidRPr="00391B3B">
        <w:rPr>
          <w:rFonts w:hint="eastAsia"/>
          <w:bCs/>
          <w:color w:val="000000"/>
          <w:sz w:val="24"/>
        </w:rPr>
        <w:t>收到时</w:t>
      </w:r>
      <w:r w:rsidRPr="003202F2">
        <w:rPr>
          <w:rFonts w:hint="eastAsia"/>
          <w:bCs/>
          <w:color w:val="000000"/>
          <w:sz w:val="24"/>
        </w:rPr>
        <w:t>间为准。</w:t>
      </w:r>
      <w:r w:rsidR="00EF7053" w:rsidRPr="00531A17">
        <w:rPr>
          <w:rFonts w:hint="eastAsia"/>
          <w:sz w:val="24"/>
        </w:rPr>
        <w:t>逾期送达的，视为无效。</w:t>
      </w:r>
    </w:p>
    <w:p w14:paraId="1A59D184" w14:textId="77777777" w:rsidR="007B0D86" w:rsidRPr="003202F2" w:rsidRDefault="007B0D86" w:rsidP="000E6E79">
      <w:pPr>
        <w:spacing w:line="360" w:lineRule="auto"/>
        <w:ind w:firstLineChars="200" w:firstLine="480"/>
        <w:rPr>
          <w:bCs/>
          <w:color w:val="000000"/>
          <w:sz w:val="24"/>
        </w:rPr>
      </w:pPr>
      <w:r w:rsidRPr="003202F2">
        <w:rPr>
          <w:rFonts w:hint="eastAsia"/>
          <w:bCs/>
          <w:color w:val="000000"/>
          <w:sz w:val="24"/>
        </w:rPr>
        <w:t>委托投票股东送达授权委托书及相关文件的指定地址和收件人如下：</w:t>
      </w:r>
    </w:p>
    <w:p w14:paraId="02C7861B" w14:textId="55B7DE5A" w:rsidR="007B0D86" w:rsidRDefault="007B0D86" w:rsidP="000E6E79">
      <w:pPr>
        <w:spacing w:line="360" w:lineRule="auto"/>
        <w:ind w:firstLineChars="200" w:firstLine="480"/>
        <w:rPr>
          <w:bCs/>
          <w:color w:val="000000"/>
          <w:sz w:val="24"/>
        </w:rPr>
      </w:pPr>
      <w:r w:rsidRPr="00C019A7">
        <w:rPr>
          <w:bCs/>
          <w:color w:val="000000"/>
          <w:sz w:val="24"/>
        </w:rPr>
        <w:t>地址：</w:t>
      </w:r>
      <w:r w:rsidR="007422B0" w:rsidRPr="007422B0">
        <w:rPr>
          <w:rFonts w:hint="eastAsia"/>
          <w:bCs/>
          <w:color w:val="000000"/>
          <w:sz w:val="24"/>
        </w:rPr>
        <w:t>江苏省苏州工业园区</w:t>
      </w:r>
      <w:proofErr w:type="gramStart"/>
      <w:r w:rsidR="007422B0" w:rsidRPr="007422B0">
        <w:rPr>
          <w:rFonts w:hint="eastAsia"/>
          <w:bCs/>
          <w:color w:val="000000"/>
          <w:sz w:val="24"/>
        </w:rPr>
        <w:t>凤里街</w:t>
      </w:r>
      <w:r w:rsidR="007422B0" w:rsidRPr="007422B0">
        <w:rPr>
          <w:rFonts w:hint="eastAsia"/>
          <w:bCs/>
          <w:color w:val="000000"/>
          <w:sz w:val="24"/>
        </w:rPr>
        <w:t>166</w:t>
      </w:r>
      <w:r w:rsidR="007422B0">
        <w:rPr>
          <w:rFonts w:hint="eastAsia"/>
          <w:bCs/>
          <w:color w:val="000000"/>
          <w:sz w:val="24"/>
        </w:rPr>
        <w:t>号</w:t>
      </w:r>
      <w:proofErr w:type="gramEnd"/>
      <w:r w:rsidR="000E6E79">
        <w:rPr>
          <w:rFonts w:hint="eastAsia"/>
          <w:bCs/>
          <w:color w:val="000000"/>
          <w:sz w:val="24"/>
        </w:rPr>
        <w:t>证券管理部</w:t>
      </w:r>
    </w:p>
    <w:p w14:paraId="2489D406" w14:textId="30BED67F" w:rsidR="002F1E96" w:rsidRPr="00C019A7" w:rsidRDefault="002F1E96" w:rsidP="000E6E79">
      <w:pPr>
        <w:spacing w:line="360" w:lineRule="auto"/>
        <w:ind w:firstLineChars="200" w:firstLine="480"/>
        <w:rPr>
          <w:bCs/>
          <w:color w:val="000000"/>
          <w:sz w:val="24"/>
        </w:rPr>
      </w:pPr>
      <w:r>
        <w:rPr>
          <w:rFonts w:hint="eastAsia"/>
          <w:bCs/>
          <w:color w:val="000000"/>
          <w:sz w:val="24"/>
        </w:rPr>
        <w:t>邮编：</w:t>
      </w:r>
      <w:r>
        <w:rPr>
          <w:rFonts w:hint="eastAsia"/>
          <w:bCs/>
          <w:color w:val="000000"/>
          <w:sz w:val="24"/>
        </w:rPr>
        <w:t>215000</w:t>
      </w:r>
    </w:p>
    <w:p w14:paraId="617C8DF2" w14:textId="7CB92E81" w:rsidR="007B0D86" w:rsidRPr="00C019A7" w:rsidRDefault="007B0D86" w:rsidP="000E6E79">
      <w:pPr>
        <w:spacing w:line="360" w:lineRule="auto"/>
        <w:ind w:firstLineChars="200" w:firstLine="480"/>
        <w:rPr>
          <w:bCs/>
          <w:color w:val="000000"/>
          <w:sz w:val="24"/>
        </w:rPr>
      </w:pPr>
      <w:r w:rsidRPr="00C019A7">
        <w:rPr>
          <w:bCs/>
          <w:color w:val="000000"/>
          <w:sz w:val="24"/>
        </w:rPr>
        <w:t>电话：</w:t>
      </w:r>
      <w:r w:rsidR="007422B0">
        <w:rPr>
          <w:rFonts w:hint="eastAsia"/>
          <w:bCs/>
          <w:color w:val="000000"/>
          <w:sz w:val="24"/>
        </w:rPr>
        <w:t>0512-88185678</w:t>
      </w:r>
    </w:p>
    <w:p w14:paraId="025E5D0D" w14:textId="1DE7CAB1" w:rsidR="007B0D86" w:rsidRPr="00C019A7" w:rsidRDefault="007B0D86" w:rsidP="000E6E79">
      <w:pPr>
        <w:spacing w:line="360" w:lineRule="auto"/>
        <w:ind w:firstLineChars="200" w:firstLine="480"/>
        <w:rPr>
          <w:bCs/>
          <w:color w:val="000000"/>
          <w:sz w:val="24"/>
        </w:rPr>
      </w:pPr>
      <w:r w:rsidRPr="00C019A7">
        <w:rPr>
          <w:bCs/>
          <w:color w:val="000000"/>
          <w:sz w:val="24"/>
        </w:rPr>
        <w:t>联系人：</w:t>
      </w:r>
      <w:r w:rsidR="002F1E96">
        <w:rPr>
          <w:rFonts w:hint="eastAsia"/>
          <w:bCs/>
          <w:color w:val="000000"/>
          <w:sz w:val="24"/>
        </w:rPr>
        <w:t>李珮莹、陈颖</w:t>
      </w:r>
    </w:p>
    <w:p w14:paraId="0B7492D4" w14:textId="04E3BAC8" w:rsidR="00E44270" w:rsidRPr="003202F2" w:rsidRDefault="007B0D86" w:rsidP="000E6E79">
      <w:pPr>
        <w:spacing w:line="360" w:lineRule="auto"/>
        <w:ind w:firstLineChars="200" w:firstLine="480"/>
        <w:rPr>
          <w:bCs/>
          <w:color w:val="000000"/>
          <w:sz w:val="24"/>
        </w:rPr>
      </w:pPr>
      <w:r w:rsidRPr="003202F2">
        <w:rPr>
          <w:rFonts w:hint="eastAsia"/>
          <w:bCs/>
          <w:color w:val="000000"/>
          <w:sz w:val="24"/>
        </w:rPr>
        <w:t>请将提交的全部文件予以妥善密封，注明委托投票股东的联系电话和联系人，并在显著位置标明“独立董事公开征集投票权授权委托书”字样。</w:t>
      </w:r>
    </w:p>
    <w:p w14:paraId="76A4F241" w14:textId="5F1B86D5" w:rsidR="007B0D86" w:rsidRPr="003202F2" w:rsidRDefault="007B0D86" w:rsidP="000E6E79">
      <w:pPr>
        <w:spacing w:line="360" w:lineRule="auto"/>
        <w:ind w:firstLineChars="200" w:firstLine="480"/>
        <w:rPr>
          <w:bCs/>
          <w:color w:val="000000"/>
          <w:sz w:val="24"/>
        </w:rPr>
      </w:pPr>
      <w:r w:rsidRPr="003202F2">
        <w:rPr>
          <w:rFonts w:hint="eastAsia"/>
          <w:bCs/>
          <w:color w:val="000000"/>
          <w:sz w:val="24"/>
        </w:rPr>
        <w:t>（五）委托投票股东提交文件送达后，经律师事务所见证律师审核，全部满足以下条件的授权委托将被确认为有效：</w:t>
      </w:r>
    </w:p>
    <w:p w14:paraId="2CCBC239" w14:textId="4E6F2610" w:rsidR="007B0D86" w:rsidRPr="003202F2" w:rsidRDefault="007B0D86" w:rsidP="000E6E79">
      <w:pPr>
        <w:spacing w:line="360" w:lineRule="auto"/>
        <w:ind w:firstLineChars="200" w:firstLine="480"/>
        <w:rPr>
          <w:bCs/>
          <w:color w:val="000000"/>
          <w:sz w:val="24"/>
        </w:rPr>
      </w:pPr>
      <w:r w:rsidRPr="003202F2">
        <w:rPr>
          <w:bCs/>
          <w:color w:val="000000"/>
          <w:sz w:val="24"/>
        </w:rPr>
        <w:t>1</w:t>
      </w:r>
      <w:r w:rsidRPr="003202F2">
        <w:rPr>
          <w:rFonts w:hint="eastAsia"/>
          <w:bCs/>
          <w:color w:val="000000"/>
          <w:sz w:val="24"/>
        </w:rPr>
        <w:t>、已按本</w:t>
      </w:r>
      <w:r w:rsidR="00123ADC" w:rsidRPr="003202F2">
        <w:rPr>
          <w:rFonts w:hint="eastAsia"/>
          <w:bCs/>
          <w:color w:val="000000"/>
          <w:sz w:val="24"/>
        </w:rPr>
        <w:t>公告</w:t>
      </w:r>
      <w:r w:rsidRPr="003202F2">
        <w:rPr>
          <w:rFonts w:hint="eastAsia"/>
          <w:bCs/>
          <w:color w:val="000000"/>
          <w:sz w:val="24"/>
        </w:rPr>
        <w:t>征集程序要求将授权委托书及相关文件送达指定地点；</w:t>
      </w:r>
    </w:p>
    <w:p w14:paraId="4F8624A4" w14:textId="191DF1A3" w:rsidR="007B0D86" w:rsidRPr="003202F2" w:rsidRDefault="007B0D86" w:rsidP="000E6E79">
      <w:pPr>
        <w:spacing w:line="360" w:lineRule="auto"/>
        <w:ind w:firstLineChars="200" w:firstLine="480"/>
        <w:rPr>
          <w:bCs/>
          <w:color w:val="000000"/>
          <w:sz w:val="24"/>
        </w:rPr>
      </w:pPr>
      <w:r w:rsidRPr="003202F2">
        <w:rPr>
          <w:bCs/>
          <w:color w:val="000000"/>
          <w:sz w:val="24"/>
        </w:rPr>
        <w:t>2</w:t>
      </w:r>
      <w:r w:rsidRPr="003202F2">
        <w:rPr>
          <w:rFonts w:hint="eastAsia"/>
          <w:bCs/>
          <w:color w:val="000000"/>
          <w:sz w:val="24"/>
        </w:rPr>
        <w:t>、在征集时间内提交授权委托书及相关文件；</w:t>
      </w:r>
    </w:p>
    <w:p w14:paraId="5928EA4B" w14:textId="19141C31" w:rsidR="007B0D86" w:rsidRPr="003202F2" w:rsidRDefault="007B0D86" w:rsidP="000E6E79">
      <w:pPr>
        <w:spacing w:line="360" w:lineRule="auto"/>
        <w:ind w:firstLineChars="200" w:firstLine="480"/>
        <w:rPr>
          <w:bCs/>
          <w:color w:val="000000"/>
          <w:sz w:val="24"/>
        </w:rPr>
      </w:pPr>
      <w:r w:rsidRPr="003202F2">
        <w:rPr>
          <w:bCs/>
          <w:color w:val="000000"/>
          <w:sz w:val="24"/>
        </w:rPr>
        <w:t>3</w:t>
      </w:r>
      <w:r w:rsidRPr="003202F2">
        <w:rPr>
          <w:rFonts w:hint="eastAsia"/>
          <w:bCs/>
          <w:color w:val="000000"/>
          <w:sz w:val="24"/>
        </w:rPr>
        <w:t>、股东已按本</w:t>
      </w:r>
      <w:r w:rsidR="00123ADC" w:rsidRPr="003202F2">
        <w:rPr>
          <w:rFonts w:hint="eastAsia"/>
          <w:bCs/>
          <w:color w:val="000000"/>
          <w:sz w:val="24"/>
        </w:rPr>
        <w:t>公告</w:t>
      </w:r>
      <w:r w:rsidRPr="003202F2">
        <w:rPr>
          <w:rFonts w:hint="eastAsia"/>
          <w:bCs/>
          <w:color w:val="000000"/>
          <w:sz w:val="24"/>
        </w:rPr>
        <w:t>附件规定格式填写并签署授权委托书，且授权内容明确，提交相关文件完整、有效；</w:t>
      </w:r>
    </w:p>
    <w:p w14:paraId="11B12EBE" w14:textId="77777777" w:rsidR="007B0D86" w:rsidRPr="003202F2" w:rsidRDefault="007B0D86" w:rsidP="000E6E79">
      <w:pPr>
        <w:spacing w:line="360" w:lineRule="auto"/>
        <w:ind w:firstLineChars="200" w:firstLine="480"/>
        <w:rPr>
          <w:bCs/>
          <w:color w:val="000000"/>
          <w:sz w:val="24"/>
        </w:rPr>
      </w:pPr>
      <w:r w:rsidRPr="003202F2">
        <w:rPr>
          <w:bCs/>
          <w:color w:val="000000"/>
          <w:sz w:val="24"/>
        </w:rPr>
        <w:t>4</w:t>
      </w:r>
      <w:r w:rsidRPr="003202F2">
        <w:rPr>
          <w:rFonts w:hint="eastAsia"/>
          <w:bCs/>
          <w:color w:val="000000"/>
          <w:sz w:val="24"/>
        </w:rPr>
        <w:t>、提交授权委托书及相关文件的股东基本情况与股东名册记载内容相符；</w:t>
      </w:r>
    </w:p>
    <w:p w14:paraId="2B21DE56" w14:textId="664119F9" w:rsidR="007B0D86" w:rsidRPr="003202F2" w:rsidRDefault="007B0D86" w:rsidP="000E6E79">
      <w:pPr>
        <w:spacing w:line="360" w:lineRule="auto"/>
        <w:ind w:firstLineChars="200" w:firstLine="480"/>
        <w:rPr>
          <w:bCs/>
          <w:color w:val="000000"/>
          <w:sz w:val="24"/>
        </w:rPr>
      </w:pPr>
      <w:r w:rsidRPr="003202F2">
        <w:rPr>
          <w:bCs/>
          <w:color w:val="000000"/>
          <w:sz w:val="24"/>
        </w:rPr>
        <w:t>5</w:t>
      </w:r>
      <w:r w:rsidRPr="003202F2">
        <w:rPr>
          <w:rFonts w:hint="eastAsia"/>
          <w:bCs/>
          <w:color w:val="000000"/>
          <w:sz w:val="24"/>
        </w:rPr>
        <w:t>、未将征集事项的投票权委托征集人以外的其他人行使。股东将其对征集事项投票权重复授权给征集人且其授权内容不相同的，以股东最后一次签署的授权委托书为有效，无法判断签署时间的，以最后收到的授权委托书为有效，无法</w:t>
      </w:r>
      <w:r w:rsidRPr="003202F2">
        <w:rPr>
          <w:rFonts w:hint="eastAsia"/>
          <w:bCs/>
          <w:color w:val="000000"/>
          <w:sz w:val="24"/>
        </w:rPr>
        <w:lastRenderedPageBreak/>
        <w:t>判断收到时间先后顺序的，由征集人以询问方式要求授权委托人进行确认，通过该种方式仍无法确认授权内容的，该项授权委托无效；</w:t>
      </w:r>
    </w:p>
    <w:p w14:paraId="14843B32" w14:textId="6CFFDDA1" w:rsidR="007B0D86" w:rsidRPr="003202F2" w:rsidRDefault="007B0D86" w:rsidP="000E6E79">
      <w:pPr>
        <w:spacing w:line="360" w:lineRule="auto"/>
        <w:ind w:firstLineChars="200" w:firstLine="480"/>
        <w:rPr>
          <w:bCs/>
          <w:color w:val="000000"/>
          <w:sz w:val="24"/>
        </w:rPr>
      </w:pPr>
      <w:r w:rsidRPr="003202F2">
        <w:rPr>
          <w:bCs/>
          <w:color w:val="000000"/>
          <w:sz w:val="24"/>
        </w:rPr>
        <w:t>6</w:t>
      </w:r>
      <w:r w:rsidRPr="003202F2">
        <w:rPr>
          <w:rFonts w:hint="eastAsia"/>
          <w:bCs/>
          <w:color w:val="000000"/>
          <w:sz w:val="24"/>
        </w:rPr>
        <w:t>、股东将征集事项投票权授权委托给征集人后，股东可以亲自或委托代理人出席会议。</w:t>
      </w:r>
    </w:p>
    <w:p w14:paraId="01B7B2CC" w14:textId="77777777" w:rsidR="007B0D86" w:rsidRPr="003202F2" w:rsidRDefault="007B0D86" w:rsidP="000E6E79">
      <w:pPr>
        <w:spacing w:line="360" w:lineRule="auto"/>
        <w:ind w:firstLineChars="200" w:firstLine="480"/>
        <w:rPr>
          <w:bCs/>
          <w:color w:val="000000"/>
          <w:sz w:val="24"/>
        </w:rPr>
      </w:pPr>
      <w:r w:rsidRPr="003202F2">
        <w:rPr>
          <w:rFonts w:hint="eastAsia"/>
          <w:bCs/>
          <w:color w:val="000000"/>
          <w:sz w:val="24"/>
        </w:rPr>
        <w:t>（六）经确认有效的授权委托出现下列情形的，征集人将按照以下办法处理：</w:t>
      </w:r>
    </w:p>
    <w:p w14:paraId="5AD4538C" w14:textId="44F883F1" w:rsidR="007B0D86" w:rsidRPr="003202F2" w:rsidRDefault="007B0D86" w:rsidP="000E6E79">
      <w:pPr>
        <w:spacing w:line="360" w:lineRule="auto"/>
        <w:ind w:firstLineChars="200" w:firstLine="480"/>
        <w:rPr>
          <w:bCs/>
          <w:color w:val="000000"/>
          <w:sz w:val="24"/>
        </w:rPr>
      </w:pPr>
      <w:r w:rsidRPr="003202F2">
        <w:rPr>
          <w:bCs/>
          <w:color w:val="000000"/>
          <w:sz w:val="24"/>
        </w:rPr>
        <w:t>1</w:t>
      </w:r>
      <w:r w:rsidRPr="003202F2">
        <w:rPr>
          <w:rFonts w:hint="eastAsia"/>
          <w:bCs/>
          <w:color w:val="000000"/>
          <w:sz w:val="24"/>
        </w:rPr>
        <w:t>、股东将征集事项投票权授权委托给征集人后，在现场会议登记时间截止之前以书面方式明示撤销对征集人的授权委托，则征集人将认定其对征集人的授权委托自动失效；</w:t>
      </w:r>
    </w:p>
    <w:p w14:paraId="611AF854" w14:textId="22A8B654" w:rsidR="007B0D86" w:rsidRPr="003202F2" w:rsidRDefault="007B0D86" w:rsidP="000E6E79">
      <w:pPr>
        <w:spacing w:line="360" w:lineRule="auto"/>
        <w:ind w:firstLineChars="200" w:firstLine="480"/>
        <w:rPr>
          <w:bCs/>
          <w:color w:val="000000"/>
          <w:sz w:val="24"/>
        </w:rPr>
      </w:pPr>
      <w:r w:rsidRPr="003202F2">
        <w:rPr>
          <w:bCs/>
          <w:color w:val="000000"/>
          <w:sz w:val="24"/>
        </w:rPr>
        <w:t>2</w:t>
      </w:r>
      <w:r w:rsidRPr="003202F2">
        <w:rPr>
          <w:rFonts w:hint="eastAsia"/>
          <w:bCs/>
          <w:color w:val="000000"/>
          <w:sz w:val="24"/>
        </w:rPr>
        <w:t>、股东将征集事项投票权授权委托给征集人以外的其他人登记并出席会议，且在现场会议登记时间截止之前以书面方式明示撤销对征集人的授权委托的，则征集人将认定其对征集人的授权委托自动失效；若在现场会议登记时间截止之前未以书面方式明示撤销对征集人的授权委托的，则对征集人的委托为唯一有效的授权委托；</w:t>
      </w:r>
      <w:r w:rsidR="0050328C" w:rsidRPr="003202F2">
        <w:rPr>
          <w:rFonts w:hint="eastAsia"/>
          <w:bCs/>
          <w:color w:val="000000"/>
          <w:sz w:val="24"/>
        </w:rPr>
        <w:t>若在现场会议登记时间截止之前未以书面方式明示撤销对征集人的授权委托，但其出席股东大会并在征集人代为行使投票权之前自主行使投票权的，视为已撤销投票权授权委托，表决结果以该股东提交股东大会的表决意见为准；</w:t>
      </w:r>
    </w:p>
    <w:p w14:paraId="492732DF" w14:textId="073B5FF2" w:rsidR="007B0D86" w:rsidRPr="003202F2" w:rsidRDefault="007B0D86" w:rsidP="000E6E79">
      <w:pPr>
        <w:spacing w:line="360" w:lineRule="auto"/>
        <w:ind w:firstLineChars="200" w:firstLine="480"/>
        <w:rPr>
          <w:bCs/>
          <w:color w:val="000000"/>
          <w:sz w:val="24"/>
        </w:rPr>
      </w:pPr>
      <w:r w:rsidRPr="003202F2">
        <w:rPr>
          <w:bCs/>
          <w:color w:val="000000"/>
          <w:sz w:val="24"/>
        </w:rPr>
        <w:t>3</w:t>
      </w:r>
      <w:r w:rsidRPr="003202F2">
        <w:rPr>
          <w:rFonts w:hint="eastAsia"/>
          <w:bCs/>
          <w:color w:val="000000"/>
          <w:sz w:val="24"/>
        </w:rPr>
        <w:t>、股东应在提交的授权委托书中明确其对征集事项的投票指示，并在“同意”“反对”或“弃权”中选择一项并打“√”，选择一项以上或未选择的，则征集人将认定其授权委托无效。</w:t>
      </w:r>
    </w:p>
    <w:p w14:paraId="6192201D" w14:textId="338A3840" w:rsidR="007B0D86" w:rsidRPr="003202F2" w:rsidRDefault="007B0D86" w:rsidP="000E6E79">
      <w:pPr>
        <w:spacing w:line="360" w:lineRule="auto"/>
        <w:ind w:firstLineChars="200" w:firstLine="480"/>
        <w:rPr>
          <w:bCs/>
          <w:color w:val="000000"/>
          <w:sz w:val="24"/>
        </w:rPr>
      </w:pPr>
      <w:r w:rsidRPr="003202F2">
        <w:rPr>
          <w:rFonts w:hint="eastAsia"/>
          <w:bCs/>
          <w:color w:val="000000"/>
          <w:sz w:val="24"/>
        </w:rPr>
        <w:t>（七）由于征集投票权的特殊性，对授权委托书实施审核时，仅对股东根据本公告提交的授权委托书进行形式审核，不对授权委托书及相关文件上的签字和盖章是否确为股东本人签字或盖章或该等文件是否确由股东本人或股东授权委托代理人发出进行实质审核。符合本</w:t>
      </w:r>
      <w:r w:rsidR="00123ADC" w:rsidRPr="003202F2">
        <w:rPr>
          <w:rFonts w:hint="eastAsia"/>
          <w:bCs/>
          <w:color w:val="000000"/>
          <w:sz w:val="24"/>
        </w:rPr>
        <w:t>公告</w:t>
      </w:r>
      <w:r w:rsidRPr="003202F2">
        <w:rPr>
          <w:rFonts w:hint="eastAsia"/>
          <w:bCs/>
          <w:color w:val="000000"/>
          <w:sz w:val="24"/>
        </w:rPr>
        <w:t>规定形式要件的授权委托书和相关证明文件均被确认为有效。</w:t>
      </w:r>
    </w:p>
    <w:p w14:paraId="1495CC7A" w14:textId="364E260F" w:rsidR="007B0D86" w:rsidRPr="003202F2" w:rsidRDefault="007B0D86" w:rsidP="003A550A">
      <w:pPr>
        <w:spacing w:line="360" w:lineRule="auto"/>
        <w:ind w:firstLineChars="200" w:firstLine="480"/>
        <w:rPr>
          <w:bCs/>
          <w:color w:val="000000"/>
          <w:sz w:val="24"/>
        </w:rPr>
      </w:pPr>
    </w:p>
    <w:p w14:paraId="6F16D0E2" w14:textId="0499D1D0" w:rsidR="007B0D86" w:rsidRDefault="007B0D86" w:rsidP="003A550A">
      <w:pPr>
        <w:spacing w:line="360" w:lineRule="auto"/>
        <w:ind w:firstLineChars="200" w:firstLine="480"/>
        <w:rPr>
          <w:rFonts w:hint="eastAsia"/>
          <w:bCs/>
          <w:color w:val="000000"/>
          <w:sz w:val="24"/>
        </w:rPr>
      </w:pPr>
      <w:r w:rsidRPr="003202F2">
        <w:rPr>
          <w:rFonts w:hint="eastAsia"/>
          <w:bCs/>
          <w:color w:val="000000"/>
          <w:sz w:val="24"/>
        </w:rPr>
        <w:t>特此公告。</w:t>
      </w:r>
    </w:p>
    <w:p w14:paraId="3447C923" w14:textId="77777777" w:rsidR="003A550A" w:rsidRDefault="003A550A" w:rsidP="003A550A">
      <w:pPr>
        <w:spacing w:line="360" w:lineRule="auto"/>
        <w:ind w:firstLineChars="200" w:firstLine="480"/>
        <w:rPr>
          <w:rFonts w:hint="eastAsia"/>
          <w:bCs/>
          <w:color w:val="000000"/>
          <w:sz w:val="24"/>
        </w:rPr>
      </w:pPr>
    </w:p>
    <w:p w14:paraId="33B7A782" w14:textId="09D9FCEA" w:rsidR="007B0D86" w:rsidRPr="001F3E33" w:rsidRDefault="007B0D86" w:rsidP="003A550A">
      <w:pPr>
        <w:spacing w:line="360" w:lineRule="auto"/>
        <w:ind w:firstLineChars="200" w:firstLine="480"/>
        <w:jc w:val="right"/>
        <w:rPr>
          <w:bCs/>
          <w:color w:val="000000"/>
          <w:sz w:val="24"/>
        </w:rPr>
      </w:pPr>
      <w:r w:rsidRPr="001F3E33">
        <w:rPr>
          <w:rFonts w:hint="eastAsia"/>
          <w:bCs/>
          <w:color w:val="000000"/>
          <w:sz w:val="24"/>
        </w:rPr>
        <w:t>征集人：</w:t>
      </w:r>
      <w:r w:rsidR="006D22EA" w:rsidRPr="001F3E33">
        <w:rPr>
          <w:rFonts w:hint="eastAsia"/>
          <w:bCs/>
          <w:color w:val="000000"/>
          <w:sz w:val="24"/>
        </w:rPr>
        <w:t>崔也光</w:t>
      </w:r>
    </w:p>
    <w:p w14:paraId="5E30B653" w14:textId="4DA5E8E1" w:rsidR="00082626" w:rsidRPr="003A550A" w:rsidRDefault="00735A96" w:rsidP="003A550A">
      <w:pPr>
        <w:spacing w:line="360" w:lineRule="auto"/>
        <w:ind w:firstLineChars="200" w:firstLine="480"/>
        <w:jc w:val="right"/>
        <w:rPr>
          <w:bCs/>
          <w:color w:val="000000"/>
          <w:sz w:val="24"/>
        </w:rPr>
      </w:pPr>
      <w:r w:rsidRPr="003A550A">
        <w:rPr>
          <w:rFonts w:hint="eastAsia"/>
          <w:bCs/>
          <w:color w:val="000000"/>
          <w:sz w:val="24"/>
        </w:rPr>
        <w:t>2024</w:t>
      </w:r>
      <w:r w:rsidR="007B0D86" w:rsidRPr="003A550A">
        <w:rPr>
          <w:rFonts w:hint="eastAsia"/>
          <w:bCs/>
          <w:color w:val="000000"/>
          <w:sz w:val="24"/>
        </w:rPr>
        <w:t>年</w:t>
      </w:r>
      <w:r w:rsidR="00016947" w:rsidRPr="003A550A">
        <w:rPr>
          <w:rFonts w:hint="eastAsia"/>
          <w:bCs/>
          <w:color w:val="000000"/>
          <w:sz w:val="24"/>
        </w:rPr>
        <w:t>5</w:t>
      </w:r>
      <w:r w:rsidR="007B0D86" w:rsidRPr="003A550A">
        <w:rPr>
          <w:rFonts w:hint="eastAsia"/>
          <w:bCs/>
          <w:color w:val="000000"/>
          <w:sz w:val="24"/>
        </w:rPr>
        <w:t>月</w:t>
      </w:r>
      <w:r w:rsidR="00016947" w:rsidRPr="003A550A">
        <w:rPr>
          <w:rFonts w:hint="eastAsia"/>
          <w:bCs/>
          <w:color w:val="000000"/>
          <w:sz w:val="24"/>
        </w:rPr>
        <w:t>1</w:t>
      </w:r>
      <w:r w:rsidR="007B0D86" w:rsidRPr="003A550A">
        <w:rPr>
          <w:rFonts w:hint="eastAsia"/>
          <w:bCs/>
          <w:color w:val="000000"/>
          <w:sz w:val="24"/>
        </w:rPr>
        <w:t>日</w:t>
      </w:r>
    </w:p>
    <w:p w14:paraId="1B4753A5" w14:textId="77777777" w:rsidR="003A550A" w:rsidRDefault="003A550A" w:rsidP="000E6E79">
      <w:pPr>
        <w:spacing w:line="360" w:lineRule="auto"/>
        <w:ind w:firstLineChars="200" w:firstLine="480"/>
        <w:rPr>
          <w:rFonts w:hint="eastAsia"/>
          <w:bCs/>
          <w:color w:val="000000"/>
          <w:sz w:val="24"/>
        </w:rPr>
      </w:pPr>
    </w:p>
    <w:p w14:paraId="3EAD4E67" w14:textId="77777777" w:rsidR="00F02666" w:rsidRDefault="00F02666" w:rsidP="000E6E79">
      <w:pPr>
        <w:spacing w:line="360" w:lineRule="auto"/>
        <w:ind w:firstLineChars="200" w:firstLine="480"/>
        <w:rPr>
          <w:rFonts w:hint="eastAsia"/>
          <w:bCs/>
          <w:color w:val="000000"/>
          <w:sz w:val="24"/>
        </w:rPr>
      </w:pPr>
      <w:r w:rsidRPr="003202F2">
        <w:rPr>
          <w:rFonts w:hint="eastAsia"/>
          <w:bCs/>
          <w:color w:val="000000"/>
          <w:sz w:val="24"/>
        </w:rPr>
        <w:t>附件：独立董事公开征集委托投票权授权委托书</w:t>
      </w:r>
    </w:p>
    <w:p w14:paraId="73313D5D" w14:textId="7E1E36BC" w:rsidR="007B0D86" w:rsidRPr="003202F2" w:rsidRDefault="007B0D86" w:rsidP="000E6E79">
      <w:pPr>
        <w:spacing w:line="360" w:lineRule="auto"/>
        <w:jc w:val="left"/>
        <w:rPr>
          <w:bCs/>
          <w:color w:val="000000"/>
          <w:sz w:val="24"/>
        </w:rPr>
      </w:pPr>
      <w:r w:rsidRPr="003202F2">
        <w:rPr>
          <w:rFonts w:hint="eastAsia"/>
          <w:bCs/>
          <w:color w:val="000000"/>
          <w:sz w:val="24"/>
        </w:rPr>
        <w:lastRenderedPageBreak/>
        <w:t>附件：</w:t>
      </w:r>
    </w:p>
    <w:p w14:paraId="4F33DB5C" w14:textId="5CC50ACE" w:rsidR="007B0D86" w:rsidRPr="000E6E79" w:rsidRDefault="00175334" w:rsidP="000E6E79">
      <w:pPr>
        <w:spacing w:line="360" w:lineRule="auto"/>
        <w:jc w:val="center"/>
        <w:rPr>
          <w:b/>
          <w:bCs/>
          <w:color w:val="000000"/>
          <w:sz w:val="32"/>
        </w:rPr>
      </w:pPr>
      <w:r w:rsidRPr="000E6E79">
        <w:rPr>
          <w:rFonts w:hint="eastAsia"/>
          <w:b/>
          <w:bCs/>
          <w:color w:val="000000"/>
          <w:sz w:val="32"/>
        </w:rPr>
        <w:t>合肥颀中科技</w:t>
      </w:r>
      <w:r w:rsidR="0086714C" w:rsidRPr="000E6E79">
        <w:rPr>
          <w:rFonts w:hint="eastAsia"/>
          <w:b/>
          <w:bCs/>
          <w:color w:val="000000"/>
          <w:sz w:val="32"/>
        </w:rPr>
        <w:t>股份有限公司</w:t>
      </w:r>
    </w:p>
    <w:p w14:paraId="38C2C31C" w14:textId="4C71EB29" w:rsidR="007B0D86" w:rsidRPr="000E6E79" w:rsidRDefault="007B0D86" w:rsidP="000E6E79">
      <w:pPr>
        <w:spacing w:line="360" w:lineRule="auto"/>
        <w:jc w:val="center"/>
        <w:rPr>
          <w:b/>
          <w:bCs/>
          <w:color w:val="000000"/>
          <w:sz w:val="32"/>
        </w:rPr>
      </w:pPr>
      <w:r w:rsidRPr="000E6E79">
        <w:rPr>
          <w:rFonts w:hint="eastAsia"/>
          <w:b/>
          <w:bCs/>
          <w:color w:val="000000"/>
          <w:sz w:val="32"/>
        </w:rPr>
        <w:t>独立董事公开征集委托投票权授权委托书</w:t>
      </w:r>
    </w:p>
    <w:p w14:paraId="40040AE5" w14:textId="77777777" w:rsidR="000E6E79" w:rsidRPr="003202F2" w:rsidRDefault="000E6E79" w:rsidP="000E6E79">
      <w:pPr>
        <w:spacing w:line="360" w:lineRule="auto"/>
        <w:jc w:val="center"/>
        <w:rPr>
          <w:bCs/>
          <w:color w:val="000000"/>
          <w:sz w:val="24"/>
        </w:rPr>
      </w:pPr>
    </w:p>
    <w:p w14:paraId="5AF7C62D" w14:textId="0B56141E" w:rsidR="007B0D86" w:rsidRPr="000E6E79" w:rsidRDefault="007B0D86" w:rsidP="000E6E79">
      <w:pPr>
        <w:spacing w:line="360" w:lineRule="auto"/>
        <w:ind w:firstLineChars="200" w:firstLine="480"/>
        <w:rPr>
          <w:sz w:val="24"/>
          <w:szCs w:val="24"/>
        </w:rPr>
      </w:pPr>
      <w:r w:rsidRPr="000E6E79">
        <w:rPr>
          <w:rFonts w:hint="eastAsia"/>
          <w:sz w:val="24"/>
          <w:szCs w:val="24"/>
        </w:rPr>
        <w:t>本人</w:t>
      </w:r>
      <w:r w:rsidRPr="000E6E79">
        <w:rPr>
          <w:sz w:val="24"/>
          <w:szCs w:val="24"/>
        </w:rPr>
        <w:t>/</w:t>
      </w:r>
      <w:r w:rsidRPr="000E6E79">
        <w:rPr>
          <w:rFonts w:hint="eastAsia"/>
          <w:sz w:val="24"/>
          <w:szCs w:val="24"/>
        </w:rPr>
        <w:t>本</w:t>
      </w:r>
      <w:r w:rsidR="00C7175E" w:rsidRPr="000E6E79">
        <w:rPr>
          <w:rFonts w:hint="eastAsia"/>
          <w:sz w:val="24"/>
          <w:szCs w:val="24"/>
        </w:rPr>
        <w:t>公司</w:t>
      </w:r>
      <w:r w:rsidRPr="000E6E79">
        <w:rPr>
          <w:rFonts w:hint="eastAsia"/>
          <w:sz w:val="24"/>
          <w:szCs w:val="24"/>
        </w:rPr>
        <w:t>作为委托人确认，在签署本授权委托书前已认真阅读了征集人为本次征集投票权制作并公告的《</w:t>
      </w:r>
      <w:r w:rsidR="00175334" w:rsidRPr="000E6E79">
        <w:rPr>
          <w:rFonts w:hint="eastAsia"/>
          <w:bCs/>
          <w:color w:val="000000"/>
          <w:sz w:val="24"/>
          <w:szCs w:val="24"/>
        </w:rPr>
        <w:t>合肥颀中科技</w:t>
      </w:r>
      <w:r w:rsidR="0086714C" w:rsidRPr="000E6E79">
        <w:rPr>
          <w:rFonts w:hint="eastAsia"/>
          <w:sz w:val="24"/>
          <w:szCs w:val="24"/>
        </w:rPr>
        <w:t>股份有限公司</w:t>
      </w:r>
      <w:r w:rsidR="00515A53" w:rsidRPr="000E6E79">
        <w:rPr>
          <w:rFonts w:hint="eastAsia"/>
          <w:sz w:val="24"/>
          <w:szCs w:val="24"/>
        </w:rPr>
        <w:t>关于独立董事公开征集委托投票权的公告》</w:t>
      </w:r>
      <w:r w:rsidRPr="000E6E79">
        <w:rPr>
          <w:rFonts w:hint="eastAsia"/>
          <w:sz w:val="24"/>
          <w:szCs w:val="24"/>
        </w:rPr>
        <w:t>《</w:t>
      </w:r>
      <w:r w:rsidR="00175334" w:rsidRPr="000E6E79">
        <w:rPr>
          <w:rFonts w:hint="eastAsia"/>
          <w:bCs/>
          <w:color w:val="000000"/>
          <w:sz w:val="24"/>
          <w:szCs w:val="24"/>
        </w:rPr>
        <w:t>合肥颀中科技</w:t>
      </w:r>
      <w:r w:rsidR="0086714C" w:rsidRPr="000E6E79">
        <w:rPr>
          <w:rFonts w:hint="eastAsia"/>
          <w:bCs/>
          <w:color w:val="000000"/>
          <w:sz w:val="24"/>
          <w:szCs w:val="24"/>
        </w:rPr>
        <w:t>股份有限公司</w:t>
      </w:r>
      <w:r w:rsidRPr="000E6E79">
        <w:rPr>
          <w:rFonts w:hint="eastAsia"/>
          <w:sz w:val="24"/>
          <w:szCs w:val="24"/>
        </w:rPr>
        <w:t>关于召开</w:t>
      </w:r>
      <w:r w:rsidR="003D69C5">
        <w:rPr>
          <w:rFonts w:hint="eastAsia"/>
          <w:sz w:val="24"/>
          <w:szCs w:val="24"/>
        </w:rPr>
        <w:t>2023</w:t>
      </w:r>
      <w:r w:rsidR="0086714C" w:rsidRPr="000E6E79">
        <w:rPr>
          <w:rFonts w:hint="eastAsia"/>
          <w:sz w:val="24"/>
          <w:szCs w:val="24"/>
        </w:rPr>
        <w:t>年</w:t>
      </w:r>
      <w:r w:rsidR="003D69C5">
        <w:rPr>
          <w:rFonts w:hint="eastAsia"/>
          <w:sz w:val="24"/>
          <w:szCs w:val="24"/>
        </w:rPr>
        <w:t>年度</w:t>
      </w:r>
      <w:r w:rsidRPr="000E6E79">
        <w:rPr>
          <w:rFonts w:hint="eastAsia"/>
          <w:sz w:val="24"/>
          <w:szCs w:val="24"/>
        </w:rPr>
        <w:t>股东大会的</w:t>
      </w:r>
      <w:r w:rsidR="00D050AE" w:rsidRPr="000E6E79">
        <w:rPr>
          <w:rFonts w:hint="eastAsia"/>
          <w:sz w:val="24"/>
          <w:szCs w:val="24"/>
        </w:rPr>
        <w:t>通知</w:t>
      </w:r>
      <w:r w:rsidRPr="000E6E79">
        <w:rPr>
          <w:rFonts w:hint="eastAsia"/>
          <w:sz w:val="24"/>
          <w:szCs w:val="24"/>
        </w:rPr>
        <w:t>》及其他相关文件，对本次征集投票权等相关情况已充分了解。</w:t>
      </w:r>
    </w:p>
    <w:p w14:paraId="46041787" w14:textId="5ED4686F" w:rsidR="007B0D86" w:rsidRPr="000E6E79" w:rsidRDefault="007B0D86" w:rsidP="000E6E79">
      <w:pPr>
        <w:spacing w:line="360" w:lineRule="auto"/>
        <w:ind w:firstLineChars="200" w:firstLine="480"/>
        <w:rPr>
          <w:sz w:val="24"/>
          <w:szCs w:val="24"/>
        </w:rPr>
      </w:pPr>
      <w:r w:rsidRPr="000E6E79">
        <w:rPr>
          <w:rFonts w:hint="eastAsia"/>
          <w:sz w:val="24"/>
          <w:szCs w:val="24"/>
        </w:rPr>
        <w:t>本人</w:t>
      </w:r>
      <w:r w:rsidRPr="000E6E79">
        <w:rPr>
          <w:sz w:val="24"/>
          <w:szCs w:val="24"/>
        </w:rPr>
        <w:t>/</w:t>
      </w:r>
      <w:r w:rsidRPr="000E6E79">
        <w:rPr>
          <w:rFonts w:hint="eastAsia"/>
          <w:sz w:val="24"/>
          <w:szCs w:val="24"/>
        </w:rPr>
        <w:t>本</w:t>
      </w:r>
      <w:r w:rsidR="00C7175E" w:rsidRPr="000E6E79">
        <w:rPr>
          <w:rFonts w:hint="eastAsia"/>
          <w:sz w:val="24"/>
          <w:szCs w:val="24"/>
        </w:rPr>
        <w:t>公司</w:t>
      </w:r>
      <w:r w:rsidRPr="000E6E79">
        <w:rPr>
          <w:rFonts w:hint="eastAsia"/>
          <w:sz w:val="24"/>
          <w:szCs w:val="24"/>
        </w:rPr>
        <w:t>作为授权委托人，兹授权委托</w:t>
      </w:r>
      <w:r w:rsidR="00175334" w:rsidRPr="000E6E79">
        <w:rPr>
          <w:rFonts w:hint="eastAsia"/>
          <w:bCs/>
          <w:color w:val="000000"/>
          <w:sz w:val="24"/>
          <w:szCs w:val="24"/>
        </w:rPr>
        <w:t>合肥颀中科技</w:t>
      </w:r>
      <w:r w:rsidR="0086714C" w:rsidRPr="000E6E79">
        <w:rPr>
          <w:rFonts w:hint="eastAsia"/>
          <w:bCs/>
          <w:color w:val="000000"/>
          <w:sz w:val="24"/>
          <w:szCs w:val="24"/>
        </w:rPr>
        <w:t>股份有限公司</w:t>
      </w:r>
      <w:r w:rsidRPr="000E6E79">
        <w:rPr>
          <w:rFonts w:hint="eastAsia"/>
          <w:sz w:val="24"/>
          <w:szCs w:val="24"/>
        </w:rPr>
        <w:t>独立董事</w:t>
      </w:r>
      <w:r w:rsidR="00175334" w:rsidRPr="000E6E79">
        <w:rPr>
          <w:rFonts w:hint="eastAsia"/>
          <w:sz w:val="24"/>
          <w:szCs w:val="24"/>
        </w:rPr>
        <w:t>崔也光</w:t>
      </w:r>
      <w:r w:rsidRPr="000E6E79">
        <w:rPr>
          <w:rFonts w:hint="eastAsia"/>
          <w:sz w:val="24"/>
          <w:szCs w:val="24"/>
        </w:rPr>
        <w:t>先生作为本人</w:t>
      </w:r>
      <w:r w:rsidRPr="000E6E79">
        <w:rPr>
          <w:sz w:val="24"/>
          <w:szCs w:val="24"/>
        </w:rPr>
        <w:t>/</w:t>
      </w:r>
      <w:r w:rsidRPr="000E6E79">
        <w:rPr>
          <w:rFonts w:hint="eastAsia"/>
          <w:sz w:val="24"/>
          <w:szCs w:val="24"/>
        </w:rPr>
        <w:t>本</w:t>
      </w:r>
      <w:r w:rsidR="00C7175E" w:rsidRPr="000E6E79">
        <w:rPr>
          <w:rFonts w:hint="eastAsia"/>
          <w:sz w:val="24"/>
          <w:szCs w:val="24"/>
        </w:rPr>
        <w:t>公司</w:t>
      </w:r>
      <w:r w:rsidRPr="000E6E79">
        <w:rPr>
          <w:rFonts w:hint="eastAsia"/>
          <w:sz w:val="24"/>
          <w:szCs w:val="24"/>
        </w:rPr>
        <w:t>的代理人出席</w:t>
      </w:r>
      <w:r w:rsidR="00175334" w:rsidRPr="000E6E79">
        <w:rPr>
          <w:rFonts w:hint="eastAsia"/>
          <w:bCs/>
          <w:color w:val="000000"/>
          <w:sz w:val="24"/>
          <w:szCs w:val="24"/>
        </w:rPr>
        <w:t>合肥颀中科技</w:t>
      </w:r>
      <w:r w:rsidR="0086714C" w:rsidRPr="000E6E79">
        <w:rPr>
          <w:rFonts w:hint="eastAsia"/>
          <w:bCs/>
          <w:color w:val="000000"/>
          <w:sz w:val="24"/>
          <w:szCs w:val="24"/>
        </w:rPr>
        <w:t>股份有限公司</w:t>
      </w:r>
      <w:r w:rsidR="00E93E69" w:rsidRPr="00E93E69">
        <w:rPr>
          <w:rFonts w:hint="eastAsia"/>
          <w:sz w:val="24"/>
          <w:szCs w:val="24"/>
        </w:rPr>
        <w:t>2023</w:t>
      </w:r>
      <w:r w:rsidR="00E93E69">
        <w:rPr>
          <w:rFonts w:hint="eastAsia"/>
          <w:sz w:val="24"/>
          <w:szCs w:val="24"/>
        </w:rPr>
        <w:t>年年度股东大会</w:t>
      </w:r>
      <w:r w:rsidRPr="000E6E79">
        <w:rPr>
          <w:rFonts w:hint="eastAsia"/>
          <w:sz w:val="24"/>
          <w:szCs w:val="24"/>
        </w:rPr>
        <w:t>，并按本授权委托书指示对以下会议审议事项行使表决。</w:t>
      </w:r>
    </w:p>
    <w:p w14:paraId="495763E1" w14:textId="2DC7FDBE" w:rsidR="007B0D86" w:rsidRPr="000E6E79" w:rsidRDefault="007B0D86" w:rsidP="000E6E79">
      <w:pPr>
        <w:spacing w:line="360" w:lineRule="auto"/>
        <w:ind w:firstLineChars="200" w:firstLine="480"/>
        <w:rPr>
          <w:sz w:val="24"/>
          <w:szCs w:val="24"/>
        </w:rPr>
      </w:pPr>
      <w:r w:rsidRPr="000E6E79">
        <w:rPr>
          <w:rFonts w:hint="eastAsia"/>
          <w:sz w:val="24"/>
          <w:szCs w:val="24"/>
        </w:rPr>
        <w:t>本人</w:t>
      </w:r>
      <w:r w:rsidRPr="000E6E79">
        <w:rPr>
          <w:sz w:val="24"/>
          <w:szCs w:val="24"/>
        </w:rPr>
        <w:t>/</w:t>
      </w:r>
      <w:r w:rsidRPr="000E6E79">
        <w:rPr>
          <w:rFonts w:hint="eastAsia"/>
          <w:sz w:val="24"/>
          <w:szCs w:val="24"/>
        </w:rPr>
        <w:t>本</w:t>
      </w:r>
      <w:r w:rsidR="00C7175E" w:rsidRPr="000E6E79">
        <w:rPr>
          <w:rFonts w:hint="eastAsia"/>
          <w:sz w:val="24"/>
          <w:szCs w:val="24"/>
        </w:rPr>
        <w:t>公司</w:t>
      </w:r>
      <w:r w:rsidRPr="000E6E79">
        <w:rPr>
          <w:rFonts w:hint="eastAsia"/>
          <w:sz w:val="24"/>
          <w:szCs w:val="24"/>
        </w:rPr>
        <w:t>对本次征集投票权事项的投票意见：</w:t>
      </w:r>
    </w:p>
    <w:tbl>
      <w:tblPr>
        <w:tblW w:w="5000" w:type="pct"/>
        <w:tblLook w:val="04A0" w:firstRow="1" w:lastRow="0" w:firstColumn="1" w:lastColumn="0" w:noHBand="0" w:noVBand="1"/>
      </w:tblPr>
      <w:tblGrid>
        <w:gridCol w:w="550"/>
        <w:gridCol w:w="6325"/>
        <w:gridCol w:w="551"/>
        <w:gridCol w:w="551"/>
        <w:gridCol w:w="551"/>
      </w:tblGrid>
      <w:tr w:rsidR="007B0D86" w:rsidRPr="000E6E79" w14:paraId="7DE47568" w14:textId="77777777" w:rsidTr="0068220B">
        <w:trPr>
          <w:trHeight w:val="280"/>
        </w:trPr>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79814" w14:textId="7622C349" w:rsidR="007B0D86" w:rsidRPr="000E6E79" w:rsidRDefault="007B0D86" w:rsidP="000E6E79">
            <w:pPr>
              <w:widowControl/>
              <w:jc w:val="center"/>
              <w:rPr>
                <w:sz w:val="24"/>
                <w:szCs w:val="24"/>
              </w:rPr>
            </w:pPr>
            <w:r w:rsidRPr="000E6E79">
              <w:rPr>
                <w:rFonts w:hint="eastAsia"/>
                <w:sz w:val="24"/>
                <w:szCs w:val="24"/>
              </w:rPr>
              <w:t>序号</w:t>
            </w:r>
          </w:p>
        </w:tc>
        <w:tc>
          <w:tcPr>
            <w:tcW w:w="3604" w:type="pct"/>
            <w:tcBorders>
              <w:top w:val="single" w:sz="4" w:space="0" w:color="auto"/>
              <w:left w:val="nil"/>
              <w:bottom w:val="single" w:sz="4" w:space="0" w:color="auto"/>
              <w:right w:val="single" w:sz="4" w:space="0" w:color="auto"/>
            </w:tcBorders>
            <w:shd w:val="clear" w:color="auto" w:fill="auto"/>
            <w:noWrap/>
            <w:vAlign w:val="center"/>
            <w:hideMark/>
          </w:tcPr>
          <w:p w14:paraId="0B024050" w14:textId="77777777" w:rsidR="007B0D86" w:rsidRPr="000E6E79" w:rsidRDefault="007B0D86" w:rsidP="000E6E79">
            <w:pPr>
              <w:widowControl/>
              <w:jc w:val="left"/>
              <w:rPr>
                <w:sz w:val="24"/>
                <w:szCs w:val="24"/>
              </w:rPr>
            </w:pPr>
            <w:r w:rsidRPr="000E6E79">
              <w:rPr>
                <w:rFonts w:hint="eastAsia"/>
                <w:sz w:val="24"/>
                <w:szCs w:val="24"/>
              </w:rPr>
              <w:t>非累积投票议案名称</w:t>
            </w:r>
          </w:p>
        </w:tc>
        <w:tc>
          <w:tcPr>
            <w:tcW w:w="349" w:type="pct"/>
            <w:tcBorders>
              <w:top w:val="single" w:sz="4" w:space="0" w:color="auto"/>
              <w:left w:val="nil"/>
              <w:bottom w:val="single" w:sz="4" w:space="0" w:color="auto"/>
              <w:right w:val="single" w:sz="4" w:space="0" w:color="auto"/>
            </w:tcBorders>
            <w:shd w:val="clear" w:color="auto" w:fill="auto"/>
            <w:noWrap/>
            <w:vAlign w:val="center"/>
            <w:hideMark/>
          </w:tcPr>
          <w:p w14:paraId="7069F914" w14:textId="77777777" w:rsidR="007B0D86" w:rsidRPr="000E6E79" w:rsidRDefault="007B0D86" w:rsidP="000E6E79">
            <w:pPr>
              <w:widowControl/>
              <w:jc w:val="left"/>
              <w:rPr>
                <w:sz w:val="24"/>
                <w:szCs w:val="24"/>
              </w:rPr>
            </w:pPr>
            <w:r w:rsidRPr="000E6E79">
              <w:rPr>
                <w:rFonts w:hint="eastAsia"/>
                <w:sz w:val="24"/>
                <w:szCs w:val="24"/>
              </w:rPr>
              <w:t>同意</w:t>
            </w:r>
          </w:p>
        </w:tc>
        <w:tc>
          <w:tcPr>
            <w:tcW w:w="349" w:type="pct"/>
            <w:tcBorders>
              <w:top w:val="single" w:sz="4" w:space="0" w:color="auto"/>
              <w:left w:val="nil"/>
              <w:bottom w:val="single" w:sz="4" w:space="0" w:color="auto"/>
              <w:right w:val="single" w:sz="4" w:space="0" w:color="auto"/>
            </w:tcBorders>
            <w:shd w:val="clear" w:color="auto" w:fill="auto"/>
            <w:noWrap/>
            <w:vAlign w:val="center"/>
            <w:hideMark/>
          </w:tcPr>
          <w:p w14:paraId="2C856110" w14:textId="77777777" w:rsidR="007B0D86" w:rsidRPr="000E6E79" w:rsidRDefault="007B0D86" w:rsidP="000E6E79">
            <w:pPr>
              <w:widowControl/>
              <w:jc w:val="left"/>
              <w:rPr>
                <w:sz w:val="24"/>
                <w:szCs w:val="24"/>
              </w:rPr>
            </w:pPr>
            <w:r w:rsidRPr="000E6E79">
              <w:rPr>
                <w:rFonts w:hint="eastAsia"/>
                <w:sz w:val="24"/>
                <w:szCs w:val="24"/>
              </w:rPr>
              <w:t>反对</w:t>
            </w:r>
          </w:p>
        </w:tc>
        <w:tc>
          <w:tcPr>
            <w:tcW w:w="349" w:type="pct"/>
            <w:tcBorders>
              <w:top w:val="single" w:sz="4" w:space="0" w:color="auto"/>
              <w:left w:val="nil"/>
              <w:bottom w:val="single" w:sz="4" w:space="0" w:color="auto"/>
              <w:right w:val="single" w:sz="4" w:space="0" w:color="auto"/>
            </w:tcBorders>
            <w:shd w:val="clear" w:color="auto" w:fill="auto"/>
            <w:noWrap/>
            <w:vAlign w:val="center"/>
            <w:hideMark/>
          </w:tcPr>
          <w:p w14:paraId="13E972C4" w14:textId="77777777" w:rsidR="007B0D86" w:rsidRPr="000E6E79" w:rsidRDefault="007B0D86" w:rsidP="000E6E79">
            <w:pPr>
              <w:widowControl/>
              <w:jc w:val="left"/>
              <w:rPr>
                <w:sz w:val="24"/>
                <w:szCs w:val="24"/>
              </w:rPr>
            </w:pPr>
            <w:r w:rsidRPr="000E6E79">
              <w:rPr>
                <w:rFonts w:hint="eastAsia"/>
                <w:sz w:val="24"/>
                <w:szCs w:val="24"/>
              </w:rPr>
              <w:t>弃权</w:t>
            </w:r>
          </w:p>
        </w:tc>
      </w:tr>
      <w:tr w:rsidR="007B0D86" w:rsidRPr="000E6E79" w14:paraId="705829A7" w14:textId="77777777" w:rsidTr="000E6E79">
        <w:trPr>
          <w:trHeight w:val="454"/>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40791D6D" w14:textId="77777777" w:rsidR="007B0D86" w:rsidRPr="000E6E79" w:rsidRDefault="007B0D86" w:rsidP="000E6E79">
            <w:pPr>
              <w:widowControl/>
              <w:jc w:val="center"/>
              <w:rPr>
                <w:sz w:val="24"/>
                <w:szCs w:val="24"/>
              </w:rPr>
            </w:pPr>
            <w:r w:rsidRPr="000E6E79">
              <w:rPr>
                <w:sz w:val="24"/>
                <w:szCs w:val="24"/>
              </w:rPr>
              <w:t>1</w:t>
            </w:r>
          </w:p>
        </w:tc>
        <w:tc>
          <w:tcPr>
            <w:tcW w:w="3604" w:type="pct"/>
            <w:tcBorders>
              <w:top w:val="nil"/>
              <w:left w:val="nil"/>
              <w:bottom w:val="single" w:sz="4" w:space="0" w:color="auto"/>
              <w:right w:val="single" w:sz="4" w:space="0" w:color="auto"/>
            </w:tcBorders>
            <w:shd w:val="clear" w:color="auto" w:fill="auto"/>
            <w:noWrap/>
            <w:vAlign w:val="center"/>
            <w:hideMark/>
          </w:tcPr>
          <w:p w14:paraId="016AC82D" w14:textId="20E18ABB" w:rsidR="007B0D86" w:rsidRPr="000E6E79" w:rsidRDefault="00E9731A" w:rsidP="000E6E79">
            <w:pPr>
              <w:widowControl/>
              <w:jc w:val="left"/>
              <w:rPr>
                <w:sz w:val="24"/>
                <w:szCs w:val="24"/>
              </w:rPr>
            </w:pPr>
            <w:r w:rsidRPr="00E9731A">
              <w:rPr>
                <w:rFonts w:hint="eastAsia"/>
                <w:sz w:val="24"/>
                <w:szCs w:val="24"/>
              </w:rPr>
              <w:t>关于公司《</w:t>
            </w:r>
            <w:r w:rsidRPr="00E9731A">
              <w:rPr>
                <w:rFonts w:hint="eastAsia"/>
                <w:sz w:val="24"/>
                <w:szCs w:val="24"/>
              </w:rPr>
              <w:t>2024</w:t>
            </w:r>
            <w:r w:rsidRPr="00E9731A">
              <w:rPr>
                <w:rFonts w:hint="eastAsia"/>
                <w:sz w:val="24"/>
                <w:szCs w:val="24"/>
              </w:rPr>
              <w:t>年限制性股票激励计划（草案修订稿）》及其摘要的议案</w:t>
            </w:r>
          </w:p>
        </w:tc>
        <w:tc>
          <w:tcPr>
            <w:tcW w:w="349" w:type="pct"/>
            <w:tcBorders>
              <w:top w:val="nil"/>
              <w:left w:val="nil"/>
              <w:bottom w:val="single" w:sz="4" w:space="0" w:color="auto"/>
              <w:right w:val="single" w:sz="4" w:space="0" w:color="auto"/>
            </w:tcBorders>
            <w:shd w:val="clear" w:color="auto" w:fill="auto"/>
            <w:noWrap/>
            <w:vAlign w:val="center"/>
            <w:hideMark/>
          </w:tcPr>
          <w:p w14:paraId="788E1733" w14:textId="77777777" w:rsidR="007B0D86" w:rsidRPr="000E6E79" w:rsidRDefault="007B0D86" w:rsidP="000E6E79">
            <w:pPr>
              <w:widowControl/>
              <w:jc w:val="left"/>
              <w:rPr>
                <w:sz w:val="24"/>
                <w:szCs w:val="24"/>
              </w:rPr>
            </w:pPr>
            <w:r w:rsidRPr="000E6E79">
              <w:rPr>
                <w:rFonts w:hint="eastAsia"/>
                <w:sz w:val="24"/>
                <w:szCs w:val="24"/>
              </w:rPr>
              <w:t xml:space="preserve">　</w:t>
            </w:r>
          </w:p>
        </w:tc>
        <w:tc>
          <w:tcPr>
            <w:tcW w:w="349" w:type="pct"/>
            <w:tcBorders>
              <w:top w:val="nil"/>
              <w:left w:val="nil"/>
              <w:bottom w:val="single" w:sz="4" w:space="0" w:color="auto"/>
              <w:right w:val="single" w:sz="4" w:space="0" w:color="auto"/>
            </w:tcBorders>
            <w:shd w:val="clear" w:color="auto" w:fill="auto"/>
            <w:noWrap/>
            <w:vAlign w:val="center"/>
            <w:hideMark/>
          </w:tcPr>
          <w:p w14:paraId="7E1CE9D9" w14:textId="77777777" w:rsidR="007B0D86" w:rsidRPr="000E6E79" w:rsidRDefault="007B0D86" w:rsidP="000E6E79">
            <w:pPr>
              <w:widowControl/>
              <w:jc w:val="left"/>
              <w:rPr>
                <w:sz w:val="24"/>
                <w:szCs w:val="24"/>
              </w:rPr>
            </w:pPr>
            <w:r w:rsidRPr="000E6E79">
              <w:rPr>
                <w:rFonts w:hint="eastAsia"/>
                <w:sz w:val="24"/>
                <w:szCs w:val="24"/>
              </w:rPr>
              <w:t xml:space="preserve">　</w:t>
            </w:r>
          </w:p>
        </w:tc>
        <w:tc>
          <w:tcPr>
            <w:tcW w:w="349" w:type="pct"/>
            <w:tcBorders>
              <w:top w:val="nil"/>
              <w:left w:val="nil"/>
              <w:bottom w:val="single" w:sz="4" w:space="0" w:color="auto"/>
              <w:right w:val="single" w:sz="4" w:space="0" w:color="auto"/>
            </w:tcBorders>
            <w:shd w:val="clear" w:color="auto" w:fill="auto"/>
            <w:noWrap/>
            <w:vAlign w:val="center"/>
            <w:hideMark/>
          </w:tcPr>
          <w:p w14:paraId="36442BFC" w14:textId="77777777" w:rsidR="007B0D86" w:rsidRPr="000E6E79" w:rsidRDefault="007B0D86" w:rsidP="000E6E79">
            <w:pPr>
              <w:widowControl/>
              <w:jc w:val="left"/>
              <w:rPr>
                <w:sz w:val="24"/>
                <w:szCs w:val="24"/>
              </w:rPr>
            </w:pPr>
            <w:r w:rsidRPr="000E6E79">
              <w:rPr>
                <w:rFonts w:hint="eastAsia"/>
                <w:sz w:val="24"/>
                <w:szCs w:val="24"/>
              </w:rPr>
              <w:t xml:space="preserve">　</w:t>
            </w:r>
          </w:p>
        </w:tc>
      </w:tr>
      <w:tr w:rsidR="007B0D86" w:rsidRPr="000E6E79" w14:paraId="3D086A76" w14:textId="77777777" w:rsidTr="000E6E79">
        <w:trPr>
          <w:trHeight w:val="454"/>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0142D3F9" w14:textId="77777777" w:rsidR="007B0D86" w:rsidRPr="000E6E79" w:rsidRDefault="007B0D86" w:rsidP="000E6E79">
            <w:pPr>
              <w:widowControl/>
              <w:jc w:val="center"/>
              <w:rPr>
                <w:sz w:val="24"/>
                <w:szCs w:val="24"/>
              </w:rPr>
            </w:pPr>
            <w:r w:rsidRPr="000E6E79">
              <w:rPr>
                <w:sz w:val="24"/>
                <w:szCs w:val="24"/>
              </w:rPr>
              <w:t>2</w:t>
            </w:r>
          </w:p>
        </w:tc>
        <w:tc>
          <w:tcPr>
            <w:tcW w:w="3604" w:type="pct"/>
            <w:tcBorders>
              <w:top w:val="nil"/>
              <w:left w:val="nil"/>
              <w:bottom w:val="single" w:sz="4" w:space="0" w:color="auto"/>
              <w:right w:val="single" w:sz="4" w:space="0" w:color="auto"/>
            </w:tcBorders>
            <w:shd w:val="clear" w:color="auto" w:fill="auto"/>
            <w:noWrap/>
            <w:vAlign w:val="center"/>
            <w:hideMark/>
          </w:tcPr>
          <w:p w14:paraId="7BCAA4EF" w14:textId="58454F86" w:rsidR="007B0D86" w:rsidRPr="000E6E79" w:rsidRDefault="00E9731A" w:rsidP="000E6E79">
            <w:pPr>
              <w:widowControl/>
              <w:jc w:val="left"/>
              <w:rPr>
                <w:sz w:val="24"/>
                <w:szCs w:val="24"/>
              </w:rPr>
            </w:pPr>
            <w:r w:rsidRPr="00E9731A">
              <w:rPr>
                <w:rFonts w:hint="eastAsia"/>
                <w:sz w:val="24"/>
                <w:szCs w:val="24"/>
              </w:rPr>
              <w:t>关于公司《</w:t>
            </w:r>
            <w:r w:rsidRPr="00E9731A">
              <w:rPr>
                <w:rFonts w:hint="eastAsia"/>
                <w:sz w:val="24"/>
                <w:szCs w:val="24"/>
              </w:rPr>
              <w:t>2024</w:t>
            </w:r>
            <w:r w:rsidRPr="00E9731A">
              <w:rPr>
                <w:rFonts w:hint="eastAsia"/>
                <w:sz w:val="24"/>
                <w:szCs w:val="24"/>
              </w:rPr>
              <w:t>年限制性股票激励计划实施考核管理办法》的议案</w:t>
            </w:r>
          </w:p>
        </w:tc>
        <w:tc>
          <w:tcPr>
            <w:tcW w:w="349" w:type="pct"/>
            <w:tcBorders>
              <w:top w:val="nil"/>
              <w:left w:val="nil"/>
              <w:bottom w:val="single" w:sz="4" w:space="0" w:color="auto"/>
              <w:right w:val="single" w:sz="4" w:space="0" w:color="auto"/>
            </w:tcBorders>
            <w:shd w:val="clear" w:color="auto" w:fill="auto"/>
            <w:noWrap/>
            <w:vAlign w:val="center"/>
            <w:hideMark/>
          </w:tcPr>
          <w:p w14:paraId="28266ED8" w14:textId="77777777" w:rsidR="007B0D86" w:rsidRPr="000E6E79" w:rsidRDefault="007B0D86" w:rsidP="000E6E79">
            <w:pPr>
              <w:widowControl/>
              <w:jc w:val="left"/>
              <w:rPr>
                <w:sz w:val="24"/>
                <w:szCs w:val="24"/>
              </w:rPr>
            </w:pPr>
            <w:r w:rsidRPr="000E6E79">
              <w:rPr>
                <w:rFonts w:hint="eastAsia"/>
                <w:sz w:val="24"/>
                <w:szCs w:val="24"/>
              </w:rPr>
              <w:t xml:space="preserve">　</w:t>
            </w:r>
          </w:p>
        </w:tc>
        <w:tc>
          <w:tcPr>
            <w:tcW w:w="349" w:type="pct"/>
            <w:tcBorders>
              <w:top w:val="nil"/>
              <w:left w:val="nil"/>
              <w:bottom w:val="single" w:sz="4" w:space="0" w:color="auto"/>
              <w:right w:val="single" w:sz="4" w:space="0" w:color="auto"/>
            </w:tcBorders>
            <w:shd w:val="clear" w:color="auto" w:fill="auto"/>
            <w:noWrap/>
            <w:vAlign w:val="center"/>
            <w:hideMark/>
          </w:tcPr>
          <w:p w14:paraId="657729CF" w14:textId="77777777" w:rsidR="007B0D86" w:rsidRPr="000E6E79" w:rsidRDefault="007B0D86" w:rsidP="000E6E79">
            <w:pPr>
              <w:widowControl/>
              <w:jc w:val="left"/>
              <w:rPr>
                <w:sz w:val="24"/>
                <w:szCs w:val="24"/>
              </w:rPr>
            </w:pPr>
            <w:r w:rsidRPr="000E6E79">
              <w:rPr>
                <w:rFonts w:hint="eastAsia"/>
                <w:sz w:val="24"/>
                <w:szCs w:val="24"/>
              </w:rPr>
              <w:t xml:space="preserve">　</w:t>
            </w:r>
          </w:p>
        </w:tc>
        <w:tc>
          <w:tcPr>
            <w:tcW w:w="349" w:type="pct"/>
            <w:tcBorders>
              <w:top w:val="nil"/>
              <w:left w:val="nil"/>
              <w:bottom w:val="single" w:sz="4" w:space="0" w:color="auto"/>
              <w:right w:val="single" w:sz="4" w:space="0" w:color="auto"/>
            </w:tcBorders>
            <w:shd w:val="clear" w:color="auto" w:fill="auto"/>
            <w:noWrap/>
            <w:vAlign w:val="center"/>
            <w:hideMark/>
          </w:tcPr>
          <w:p w14:paraId="278BE622" w14:textId="77777777" w:rsidR="007B0D86" w:rsidRPr="000E6E79" w:rsidRDefault="007B0D86" w:rsidP="000E6E79">
            <w:pPr>
              <w:widowControl/>
              <w:jc w:val="left"/>
              <w:rPr>
                <w:sz w:val="24"/>
                <w:szCs w:val="24"/>
              </w:rPr>
            </w:pPr>
            <w:r w:rsidRPr="000E6E79">
              <w:rPr>
                <w:rFonts w:hint="eastAsia"/>
                <w:sz w:val="24"/>
                <w:szCs w:val="24"/>
              </w:rPr>
              <w:t xml:space="preserve">　</w:t>
            </w:r>
          </w:p>
        </w:tc>
      </w:tr>
      <w:tr w:rsidR="007B0D86" w:rsidRPr="000E6E79" w14:paraId="41C2B03D" w14:textId="77777777" w:rsidTr="0068220B">
        <w:trPr>
          <w:trHeight w:val="28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06E90EFB" w14:textId="77777777" w:rsidR="007B0D86" w:rsidRPr="000E6E79" w:rsidRDefault="007B0D86" w:rsidP="000E6E79">
            <w:pPr>
              <w:widowControl/>
              <w:jc w:val="center"/>
              <w:rPr>
                <w:sz w:val="24"/>
                <w:szCs w:val="24"/>
              </w:rPr>
            </w:pPr>
            <w:r w:rsidRPr="000E6E79">
              <w:rPr>
                <w:sz w:val="24"/>
                <w:szCs w:val="24"/>
              </w:rPr>
              <w:t>3</w:t>
            </w:r>
          </w:p>
        </w:tc>
        <w:tc>
          <w:tcPr>
            <w:tcW w:w="3604" w:type="pct"/>
            <w:tcBorders>
              <w:top w:val="nil"/>
              <w:left w:val="nil"/>
              <w:bottom w:val="single" w:sz="4" w:space="0" w:color="auto"/>
              <w:right w:val="single" w:sz="4" w:space="0" w:color="auto"/>
            </w:tcBorders>
            <w:shd w:val="clear" w:color="auto" w:fill="auto"/>
            <w:noWrap/>
            <w:vAlign w:val="center"/>
            <w:hideMark/>
          </w:tcPr>
          <w:p w14:paraId="35F06C0E" w14:textId="4525B05F" w:rsidR="007B0D86" w:rsidRPr="000E6E79" w:rsidRDefault="00E9731A" w:rsidP="000E6E79">
            <w:pPr>
              <w:widowControl/>
              <w:jc w:val="left"/>
              <w:rPr>
                <w:sz w:val="24"/>
                <w:szCs w:val="24"/>
              </w:rPr>
            </w:pPr>
            <w:r w:rsidRPr="00E9731A">
              <w:rPr>
                <w:rFonts w:hint="eastAsia"/>
                <w:sz w:val="24"/>
                <w:szCs w:val="24"/>
              </w:rPr>
              <w:t>关于提请股东大会授权董事会办理公司</w:t>
            </w:r>
            <w:r w:rsidRPr="00E9731A">
              <w:rPr>
                <w:rFonts w:hint="eastAsia"/>
                <w:sz w:val="24"/>
                <w:szCs w:val="24"/>
              </w:rPr>
              <w:t>2024</w:t>
            </w:r>
            <w:r w:rsidRPr="00E9731A">
              <w:rPr>
                <w:rFonts w:hint="eastAsia"/>
                <w:sz w:val="24"/>
                <w:szCs w:val="24"/>
              </w:rPr>
              <w:t>年限制性股票激励计划相关事宜的议案</w:t>
            </w:r>
          </w:p>
        </w:tc>
        <w:tc>
          <w:tcPr>
            <w:tcW w:w="349" w:type="pct"/>
            <w:tcBorders>
              <w:top w:val="nil"/>
              <w:left w:val="nil"/>
              <w:bottom w:val="single" w:sz="4" w:space="0" w:color="auto"/>
              <w:right w:val="single" w:sz="4" w:space="0" w:color="auto"/>
            </w:tcBorders>
            <w:shd w:val="clear" w:color="auto" w:fill="auto"/>
            <w:noWrap/>
            <w:vAlign w:val="center"/>
            <w:hideMark/>
          </w:tcPr>
          <w:p w14:paraId="636E29C1" w14:textId="77777777" w:rsidR="007B0D86" w:rsidRPr="000E6E79" w:rsidRDefault="007B0D86" w:rsidP="000E6E79">
            <w:pPr>
              <w:widowControl/>
              <w:jc w:val="left"/>
              <w:rPr>
                <w:sz w:val="24"/>
                <w:szCs w:val="24"/>
              </w:rPr>
            </w:pPr>
            <w:r w:rsidRPr="000E6E79">
              <w:rPr>
                <w:rFonts w:hint="eastAsia"/>
                <w:sz w:val="24"/>
                <w:szCs w:val="24"/>
              </w:rPr>
              <w:t xml:space="preserve">　</w:t>
            </w:r>
          </w:p>
        </w:tc>
        <w:tc>
          <w:tcPr>
            <w:tcW w:w="349" w:type="pct"/>
            <w:tcBorders>
              <w:top w:val="nil"/>
              <w:left w:val="nil"/>
              <w:bottom w:val="single" w:sz="4" w:space="0" w:color="auto"/>
              <w:right w:val="single" w:sz="4" w:space="0" w:color="auto"/>
            </w:tcBorders>
            <w:shd w:val="clear" w:color="auto" w:fill="auto"/>
            <w:noWrap/>
            <w:vAlign w:val="center"/>
            <w:hideMark/>
          </w:tcPr>
          <w:p w14:paraId="1444B4B2" w14:textId="77777777" w:rsidR="007B0D86" w:rsidRPr="000E6E79" w:rsidRDefault="007B0D86" w:rsidP="000E6E79">
            <w:pPr>
              <w:widowControl/>
              <w:jc w:val="left"/>
              <w:rPr>
                <w:sz w:val="24"/>
                <w:szCs w:val="24"/>
              </w:rPr>
            </w:pPr>
            <w:r w:rsidRPr="000E6E79">
              <w:rPr>
                <w:rFonts w:hint="eastAsia"/>
                <w:sz w:val="24"/>
                <w:szCs w:val="24"/>
              </w:rPr>
              <w:t xml:space="preserve">　</w:t>
            </w:r>
          </w:p>
        </w:tc>
        <w:tc>
          <w:tcPr>
            <w:tcW w:w="349" w:type="pct"/>
            <w:tcBorders>
              <w:top w:val="nil"/>
              <w:left w:val="nil"/>
              <w:bottom w:val="single" w:sz="4" w:space="0" w:color="auto"/>
              <w:right w:val="single" w:sz="4" w:space="0" w:color="auto"/>
            </w:tcBorders>
            <w:shd w:val="clear" w:color="auto" w:fill="auto"/>
            <w:noWrap/>
            <w:vAlign w:val="center"/>
            <w:hideMark/>
          </w:tcPr>
          <w:p w14:paraId="2AD4D380" w14:textId="77777777" w:rsidR="007B0D86" w:rsidRPr="000E6E79" w:rsidRDefault="007B0D86" w:rsidP="000E6E79">
            <w:pPr>
              <w:widowControl/>
              <w:jc w:val="left"/>
              <w:rPr>
                <w:sz w:val="24"/>
                <w:szCs w:val="24"/>
              </w:rPr>
            </w:pPr>
            <w:r w:rsidRPr="000E6E79">
              <w:rPr>
                <w:rFonts w:hint="eastAsia"/>
                <w:sz w:val="24"/>
                <w:szCs w:val="24"/>
              </w:rPr>
              <w:t xml:space="preserve">　</w:t>
            </w:r>
          </w:p>
        </w:tc>
      </w:tr>
    </w:tbl>
    <w:p w14:paraId="2A44E5CF" w14:textId="577D12E0" w:rsidR="00870557" w:rsidRPr="000E6E79" w:rsidRDefault="00870557" w:rsidP="000E6E79">
      <w:pPr>
        <w:spacing w:line="360" w:lineRule="auto"/>
        <w:jc w:val="left"/>
        <w:rPr>
          <w:sz w:val="24"/>
          <w:szCs w:val="24"/>
        </w:rPr>
      </w:pPr>
      <w:r w:rsidRPr="000E6E79">
        <w:rPr>
          <w:rFonts w:hint="eastAsia"/>
          <w:sz w:val="24"/>
          <w:szCs w:val="24"/>
        </w:rPr>
        <w:t>注：委托人应当就每一议案表示授权意见，具体授权以对应格内“√”为准，未填写视为弃权。</w:t>
      </w:r>
    </w:p>
    <w:p w14:paraId="761AA70E" w14:textId="77777777" w:rsidR="000E6E79" w:rsidRPr="000E6E79" w:rsidRDefault="000E6E79" w:rsidP="000E6E79">
      <w:pPr>
        <w:spacing w:line="360" w:lineRule="auto"/>
        <w:jc w:val="left"/>
        <w:rPr>
          <w:sz w:val="24"/>
          <w:szCs w:val="24"/>
        </w:rPr>
      </w:pPr>
    </w:p>
    <w:p w14:paraId="303102DA" w14:textId="77777777" w:rsidR="00870557" w:rsidRPr="000E6E79" w:rsidRDefault="00870557" w:rsidP="000E6E79">
      <w:pPr>
        <w:spacing w:line="360" w:lineRule="auto"/>
        <w:jc w:val="left"/>
        <w:rPr>
          <w:sz w:val="24"/>
          <w:szCs w:val="24"/>
        </w:rPr>
      </w:pPr>
      <w:r w:rsidRPr="000E6E79">
        <w:rPr>
          <w:rFonts w:hint="eastAsia"/>
          <w:sz w:val="24"/>
          <w:szCs w:val="24"/>
        </w:rPr>
        <w:t>委托人姓名或名称（签名或盖章）：</w:t>
      </w:r>
    </w:p>
    <w:p w14:paraId="63473810" w14:textId="6C5E34F7" w:rsidR="00870557" w:rsidRPr="000E6E79" w:rsidRDefault="00870557" w:rsidP="000E6E79">
      <w:pPr>
        <w:spacing w:line="360" w:lineRule="auto"/>
        <w:jc w:val="left"/>
        <w:rPr>
          <w:sz w:val="24"/>
          <w:szCs w:val="24"/>
        </w:rPr>
      </w:pPr>
      <w:r w:rsidRPr="000E6E79">
        <w:rPr>
          <w:rFonts w:hint="eastAsia"/>
          <w:sz w:val="24"/>
          <w:szCs w:val="24"/>
        </w:rPr>
        <w:t>委托股东身份证号码或</w:t>
      </w:r>
      <w:r w:rsidR="00C7175E" w:rsidRPr="000E6E79">
        <w:rPr>
          <w:rFonts w:hint="eastAsia"/>
          <w:sz w:val="24"/>
          <w:szCs w:val="24"/>
        </w:rPr>
        <w:t>统一社会信用代码</w:t>
      </w:r>
      <w:r w:rsidRPr="000E6E79">
        <w:rPr>
          <w:rFonts w:hint="eastAsia"/>
          <w:sz w:val="24"/>
          <w:szCs w:val="24"/>
        </w:rPr>
        <w:t>：</w:t>
      </w:r>
    </w:p>
    <w:p w14:paraId="3E3EB9F8" w14:textId="77777777" w:rsidR="00870557" w:rsidRPr="000E6E79" w:rsidRDefault="00870557" w:rsidP="000E6E79">
      <w:pPr>
        <w:spacing w:line="360" w:lineRule="auto"/>
        <w:jc w:val="left"/>
        <w:rPr>
          <w:sz w:val="24"/>
          <w:szCs w:val="24"/>
        </w:rPr>
      </w:pPr>
      <w:r w:rsidRPr="000E6E79">
        <w:rPr>
          <w:rFonts w:hint="eastAsia"/>
          <w:sz w:val="24"/>
          <w:szCs w:val="24"/>
        </w:rPr>
        <w:t>委托股东持股数：</w:t>
      </w:r>
    </w:p>
    <w:p w14:paraId="0771381D" w14:textId="77777777" w:rsidR="00870557" w:rsidRPr="000E6E79" w:rsidRDefault="00870557" w:rsidP="000E6E79">
      <w:pPr>
        <w:spacing w:line="360" w:lineRule="auto"/>
        <w:jc w:val="left"/>
        <w:rPr>
          <w:sz w:val="24"/>
          <w:szCs w:val="24"/>
        </w:rPr>
      </w:pPr>
      <w:r w:rsidRPr="000E6E79">
        <w:rPr>
          <w:rFonts w:hint="eastAsia"/>
          <w:sz w:val="24"/>
          <w:szCs w:val="24"/>
        </w:rPr>
        <w:t>委托股东证券账户号：</w:t>
      </w:r>
    </w:p>
    <w:p w14:paraId="1D825BEC" w14:textId="02AE8BFD" w:rsidR="00870557" w:rsidRPr="000E6E79" w:rsidRDefault="00870557" w:rsidP="000E6E79">
      <w:pPr>
        <w:spacing w:line="360" w:lineRule="auto"/>
        <w:jc w:val="left"/>
        <w:rPr>
          <w:sz w:val="24"/>
          <w:szCs w:val="24"/>
        </w:rPr>
      </w:pPr>
      <w:r w:rsidRPr="000E6E79">
        <w:rPr>
          <w:rFonts w:hint="eastAsia"/>
          <w:sz w:val="24"/>
          <w:szCs w:val="24"/>
        </w:rPr>
        <w:t>签署日期：</w:t>
      </w:r>
      <w:r w:rsidR="00EF7053" w:rsidRPr="000E6E79">
        <w:rPr>
          <w:color w:val="000000"/>
          <w:sz w:val="24"/>
          <w:szCs w:val="24"/>
        </w:rPr>
        <w:t xml:space="preserve">     </w:t>
      </w:r>
      <w:r w:rsidR="00EF7053" w:rsidRPr="000E6E79">
        <w:rPr>
          <w:rFonts w:hint="eastAsia"/>
          <w:color w:val="000000"/>
          <w:sz w:val="24"/>
          <w:szCs w:val="24"/>
        </w:rPr>
        <w:t>年</w:t>
      </w:r>
      <w:r w:rsidR="00EF7053" w:rsidRPr="000E6E79">
        <w:rPr>
          <w:color w:val="000000"/>
          <w:sz w:val="24"/>
          <w:szCs w:val="24"/>
        </w:rPr>
        <w:t xml:space="preserve">    </w:t>
      </w:r>
      <w:r w:rsidR="00EF7053" w:rsidRPr="000E6E79">
        <w:rPr>
          <w:rFonts w:hint="eastAsia"/>
          <w:color w:val="000000"/>
          <w:sz w:val="24"/>
          <w:szCs w:val="24"/>
        </w:rPr>
        <w:t>月</w:t>
      </w:r>
      <w:r w:rsidR="00EF7053" w:rsidRPr="000E6E79">
        <w:rPr>
          <w:color w:val="000000"/>
          <w:sz w:val="24"/>
          <w:szCs w:val="24"/>
        </w:rPr>
        <w:t xml:space="preserve">   </w:t>
      </w:r>
      <w:r w:rsidR="00EF7053" w:rsidRPr="000E6E79">
        <w:rPr>
          <w:rFonts w:hint="eastAsia"/>
          <w:color w:val="000000"/>
          <w:sz w:val="24"/>
          <w:szCs w:val="24"/>
        </w:rPr>
        <w:t>日</w:t>
      </w:r>
    </w:p>
    <w:p w14:paraId="2E54A66C" w14:textId="1C0445A5" w:rsidR="007B0D86" w:rsidRPr="000E6E79" w:rsidRDefault="00870557" w:rsidP="000E6E79">
      <w:pPr>
        <w:spacing w:line="360" w:lineRule="auto"/>
        <w:rPr>
          <w:sz w:val="24"/>
          <w:szCs w:val="24"/>
        </w:rPr>
      </w:pPr>
      <w:r w:rsidRPr="000E6E79">
        <w:rPr>
          <w:rFonts w:hint="eastAsia"/>
          <w:sz w:val="24"/>
          <w:szCs w:val="24"/>
        </w:rPr>
        <w:t>本项授权的有效期限：自签署日至</w:t>
      </w:r>
      <w:r w:rsidR="007A0941" w:rsidRPr="000E6E79">
        <w:rPr>
          <w:rFonts w:hint="eastAsia"/>
          <w:bCs/>
          <w:color w:val="000000"/>
          <w:sz w:val="24"/>
          <w:szCs w:val="24"/>
        </w:rPr>
        <w:t>合肥颀中科技</w:t>
      </w:r>
      <w:r w:rsidR="0086714C" w:rsidRPr="000E6E79">
        <w:rPr>
          <w:rFonts w:hint="eastAsia"/>
          <w:sz w:val="24"/>
          <w:szCs w:val="24"/>
        </w:rPr>
        <w:t>股份有限公司</w:t>
      </w:r>
      <w:r w:rsidR="00C2271D">
        <w:rPr>
          <w:rFonts w:hint="eastAsia"/>
          <w:sz w:val="24"/>
          <w:szCs w:val="24"/>
        </w:rPr>
        <w:t>2023</w:t>
      </w:r>
      <w:r w:rsidR="00C2271D">
        <w:rPr>
          <w:rFonts w:hint="eastAsia"/>
          <w:sz w:val="24"/>
          <w:szCs w:val="24"/>
        </w:rPr>
        <w:t>年</w:t>
      </w:r>
      <w:r w:rsidRPr="000E6E79">
        <w:rPr>
          <w:rFonts w:hint="eastAsia"/>
          <w:sz w:val="24"/>
          <w:szCs w:val="24"/>
        </w:rPr>
        <w:t>年</w:t>
      </w:r>
      <w:r w:rsidR="00C2271D">
        <w:rPr>
          <w:rFonts w:hint="eastAsia"/>
          <w:sz w:val="24"/>
          <w:szCs w:val="24"/>
        </w:rPr>
        <w:t>度</w:t>
      </w:r>
      <w:r w:rsidRPr="000E6E79">
        <w:rPr>
          <w:rFonts w:hint="eastAsia"/>
          <w:sz w:val="24"/>
          <w:szCs w:val="24"/>
        </w:rPr>
        <w:t>股东大会结束。</w:t>
      </w:r>
    </w:p>
    <w:sectPr w:rsidR="007B0D86" w:rsidRPr="000E6E79" w:rsidSect="003A550A">
      <w:pgSz w:w="11906" w:h="16838"/>
      <w:pgMar w:top="1440" w:right="1797" w:bottom="1418" w:left="1797"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2379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23799E" w16cid:durableId="281781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CF162" w14:textId="77777777" w:rsidR="000E48D7" w:rsidRDefault="000E48D7" w:rsidP="00FE4B40">
      <w:r>
        <w:separator/>
      </w:r>
    </w:p>
  </w:endnote>
  <w:endnote w:type="continuationSeparator" w:id="0">
    <w:p w14:paraId="6E66DBB0" w14:textId="77777777" w:rsidR="000E48D7" w:rsidRDefault="000E48D7" w:rsidP="00FE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6345A" w14:textId="77777777" w:rsidR="000E48D7" w:rsidRDefault="000E48D7" w:rsidP="00FE4B40">
      <w:r>
        <w:separator/>
      </w:r>
    </w:p>
  </w:footnote>
  <w:footnote w:type="continuationSeparator" w:id="0">
    <w:p w14:paraId="630E3893" w14:textId="77777777" w:rsidR="000E48D7" w:rsidRDefault="000E48D7" w:rsidP="00FE4B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A3262"/>
    <w:multiLevelType w:val="hybridMultilevel"/>
    <w:tmpl w:val="DCD20CD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faith-Andrea">
    <w15:presenceInfo w15:providerId="None" w15:userId="infaith-Andr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79D"/>
    <w:rsid w:val="000168FB"/>
    <w:rsid w:val="00016947"/>
    <w:rsid w:val="00020186"/>
    <w:rsid w:val="00067E70"/>
    <w:rsid w:val="00082626"/>
    <w:rsid w:val="000D05F6"/>
    <w:rsid w:val="000E3B81"/>
    <w:rsid w:val="000E48D7"/>
    <w:rsid w:val="000E6E79"/>
    <w:rsid w:val="000E7EA6"/>
    <w:rsid w:val="00104E69"/>
    <w:rsid w:val="00111E50"/>
    <w:rsid w:val="001239AA"/>
    <w:rsid w:val="00123ADC"/>
    <w:rsid w:val="001377D7"/>
    <w:rsid w:val="00141C2C"/>
    <w:rsid w:val="00175334"/>
    <w:rsid w:val="001766DB"/>
    <w:rsid w:val="001A7B81"/>
    <w:rsid w:val="001B6F89"/>
    <w:rsid w:val="001D14FF"/>
    <w:rsid w:val="001D258C"/>
    <w:rsid w:val="001D6796"/>
    <w:rsid w:val="001F3E33"/>
    <w:rsid w:val="002057A7"/>
    <w:rsid w:val="00240708"/>
    <w:rsid w:val="0024103B"/>
    <w:rsid w:val="00242AB1"/>
    <w:rsid w:val="00266134"/>
    <w:rsid w:val="002D6681"/>
    <w:rsid w:val="002E38D7"/>
    <w:rsid w:val="002E76F6"/>
    <w:rsid w:val="002F1E96"/>
    <w:rsid w:val="002F5547"/>
    <w:rsid w:val="002F61D9"/>
    <w:rsid w:val="003202F2"/>
    <w:rsid w:val="00347604"/>
    <w:rsid w:val="003553F5"/>
    <w:rsid w:val="00365A39"/>
    <w:rsid w:val="00373DB6"/>
    <w:rsid w:val="003900F3"/>
    <w:rsid w:val="00391B3B"/>
    <w:rsid w:val="003A1F6E"/>
    <w:rsid w:val="003A550A"/>
    <w:rsid w:val="003B09AF"/>
    <w:rsid w:val="003C7809"/>
    <w:rsid w:val="003D075F"/>
    <w:rsid w:val="003D69C5"/>
    <w:rsid w:val="003E6FBC"/>
    <w:rsid w:val="003F791E"/>
    <w:rsid w:val="00446180"/>
    <w:rsid w:val="00456836"/>
    <w:rsid w:val="004714DD"/>
    <w:rsid w:val="00481127"/>
    <w:rsid w:val="004B51AE"/>
    <w:rsid w:val="004F3124"/>
    <w:rsid w:val="004F7BCD"/>
    <w:rsid w:val="0050328C"/>
    <w:rsid w:val="00515A53"/>
    <w:rsid w:val="00531A17"/>
    <w:rsid w:val="0053261B"/>
    <w:rsid w:val="005442B8"/>
    <w:rsid w:val="00565E41"/>
    <w:rsid w:val="00574DB1"/>
    <w:rsid w:val="005B0D2C"/>
    <w:rsid w:val="005D3977"/>
    <w:rsid w:val="005E6157"/>
    <w:rsid w:val="005E7C88"/>
    <w:rsid w:val="00650149"/>
    <w:rsid w:val="00652433"/>
    <w:rsid w:val="00674C2C"/>
    <w:rsid w:val="0068220B"/>
    <w:rsid w:val="006858F0"/>
    <w:rsid w:val="0069789A"/>
    <w:rsid w:val="006B44BF"/>
    <w:rsid w:val="006D22EA"/>
    <w:rsid w:val="006D2EA2"/>
    <w:rsid w:val="006E3C18"/>
    <w:rsid w:val="006F60F4"/>
    <w:rsid w:val="00735A96"/>
    <w:rsid w:val="00742035"/>
    <w:rsid w:val="007422B0"/>
    <w:rsid w:val="00743146"/>
    <w:rsid w:val="007448B6"/>
    <w:rsid w:val="00747FF9"/>
    <w:rsid w:val="00760DD8"/>
    <w:rsid w:val="00775B4A"/>
    <w:rsid w:val="007903F8"/>
    <w:rsid w:val="00792788"/>
    <w:rsid w:val="007A0941"/>
    <w:rsid w:val="007B0D86"/>
    <w:rsid w:val="007B0FD5"/>
    <w:rsid w:val="007B12A9"/>
    <w:rsid w:val="007B7601"/>
    <w:rsid w:val="007D05C9"/>
    <w:rsid w:val="007D194D"/>
    <w:rsid w:val="007D237D"/>
    <w:rsid w:val="007D6D58"/>
    <w:rsid w:val="007D6E09"/>
    <w:rsid w:val="007E42C0"/>
    <w:rsid w:val="00806785"/>
    <w:rsid w:val="00847CA1"/>
    <w:rsid w:val="0086714C"/>
    <w:rsid w:val="00870557"/>
    <w:rsid w:val="008B56F3"/>
    <w:rsid w:val="008D461C"/>
    <w:rsid w:val="008E32BA"/>
    <w:rsid w:val="008E3BF9"/>
    <w:rsid w:val="008F785A"/>
    <w:rsid w:val="00900A72"/>
    <w:rsid w:val="00905A70"/>
    <w:rsid w:val="009274B9"/>
    <w:rsid w:val="009360C7"/>
    <w:rsid w:val="009637A9"/>
    <w:rsid w:val="009727F4"/>
    <w:rsid w:val="009C70DF"/>
    <w:rsid w:val="00A22A2A"/>
    <w:rsid w:val="00A25F44"/>
    <w:rsid w:val="00A355DC"/>
    <w:rsid w:val="00A6226D"/>
    <w:rsid w:val="00A734E1"/>
    <w:rsid w:val="00AA4EEE"/>
    <w:rsid w:val="00AB26AA"/>
    <w:rsid w:val="00AB568A"/>
    <w:rsid w:val="00AD78A1"/>
    <w:rsid w:val="00B04243"/>
    <w:rsid w:val="00B329E4"/>
    <w:rsid w:val="00B34CF6"/>
    <w:rsid w:val="00B34F5E"/>
    <w:rsid w:val="00B46BF6"/>
    <w:rsid w:val="00BB42CE"/>
    <w:rsid w:val="00BB7077"/>
    <w:rsid w:val="00BD5DE3"/>
    <w:rsid w:val="00C019A7"/>
    <w:rsid w:val="00C2271D"/>
    <w:rsid w:val="00C36AFC"/>
    <w:rsid w:val="00C6086B"/>
    <w:rsid w:val="00C64E81"/>
    <w:rsid w:val="00C7175E"/>
    <w:rsid w:val="00C845CB"/>
    <w:rsid w:val="00CD1FD1"/>
    <w:rsid w:val="00CE36EC"/>
    <w:rsid w:val="00CE7415"/>
    <w:rsid w:val="00CF49F0"/>
    <w:rsid w:val="00CF4B46"/>
    <w:rsid w:val="00CF5F52"/>
    <w:rsid w:val="00CF70C1"/>
    <w:rsid w:val="00D050AE"/>
    <w:rsid w:val="00D11AF0"/>
    <w:rsid w:val="00D16A37"/>
    <w:rsid w:val="00D2508F"/>
    <w:rsid w:val="00D57E4C"/>
    <w:rsid w:val="00D707A9"/>
    <w:rsid w:val="00D8709A"/>
    <w:rsid w:val="00D93CA5"/>
    <w:rsid w:val="00D971B4"/>
    <w:rsid w:val="00DB6606"/>
    <w:rsid w:val="00DB69D5"/>
    <w:rsid w:val="00DC575D"/>
    <w:rsid w:val="00DD63DC"/>
    <w:rsid w:val="00DF629E"/>
    <w:rsid w:val="00DF647E"/>
    <w:rsid w:val="00E07BE4"/>
    <w:rsid w:val="00E2500B"/>
    <w:rsid w:val="00E44270"/>
    <w:rsid w:val="00E45C93"/>
    <w:rsid w:val="00E611F4"/>
    <w:rsid w:val="00E9105A"/>
    <w:rsid w:val="00E93E69"/>
    <w:rsid w:val="00E9731A"/>
    <w:rsid w:val="00EA0B19"/>
    <w:rsid w:val="00EB201D"/>
    <w:rsid w:val="00EF7053"/>
    <w:rsid w:val="00F02666"/>
    <w:rsid w:val="00F248D5"/>
    <w:rsid w:val="00F24DD6"/>
    <w:rsid w:val="00F40F67"/>
    <w:rsid w:val="00F50FE7"/>
    <w:rsid w:val="00F5179D"/>
    <w:rsid w:val="00F51D1A"/>
    <w:rsid w:val="00FB42C7"/>
    <w:rsid w:val="00FD574A"/>
    <w:rsid w:val="00FE4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732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37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4B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4B40"/>
    <w:rPr>
      <w:rFonts w:ascii="Times New Roman" w:eastAsia="宋体" w:hAnsi="Times New Roman" w:cs="Times New Roman"/>
      <w:sz w:val="18"/>
      <w:szCs w:val="18"/>
    </w:rPr>
  </w:style>
  <w:style w:type="paragraph" w:styleId="a4">
    <w:name w:val="footer"/>
    <w:basedOn w:val="a"/>
    <w:link w:val="Char0"/>
    <w:uiPriority w:val="99"/>
    <w:unhideWhenUsed/>
    <w:rsid w:val="00FE4B40"/>
    <w:pPr>
      <w:tabs>
        <w:tab w:val="center" w:pos="4153"/>
        <w:tab w:val="right" w:pos="8306"/>
      </w:tabs>
      <w:snapToGrid w:val="0"/>
      <w:jc w:val="left"/>
    </w:pPr>
    <w:rPr>
      <w:sz w:val="18"/>
      <w:szCs w:val="18"/>
    </w:rPr>
  </w:style>
  <w:style w:type="character" w:customStyle="1" w:styleId="Char0">
    <w:name w:val="页脚 Char"/>
    <w:basedOn w:val="a0"/>
    <w:link w:val="a4"/>
    <w:uiPriority w:val="99"/>
    <w:rsid w:val="00FE4B40"/>
    <w:rPr>
      <w:rFonts w:ascii="Times New Roman" w:eastAsia="宋体" w:hAnsi="Times New Roman" w:cs="Times New Roman"/>
      <w:sz w:val="18"/>
      <w:szCs w:val="18"/>
    </w:rPr>
  </w:style>
  <w:style w:type="paragraph" w:styleId="a5">
    <w:name w:val="List Paragraph"/>
    <w:basedOn w:val="a"/>
    <w:uiPriority w:val="34"/>
    <w:qFormat/>
    <w:rsid w:val="00B34F5E"/>
    <w:pPr>
      <w:ind w:firstLineChars="200" w:firstLine="420"/>
    </w:pPr>
  </w:style>
  <w:style w:type="character" w:styleId="a6">
    <w:name w:val="annotation reference"/>
    <w:basedOn w:val="a0"/>
    <w:uiPriority w:val="99"/>
    <w:semiHidden/>
    <w:unhideWhenUsed/>
    <w:rsid w:val="00DD63DC"/>
    <w:rPr>
      <w:sz w:val="21"/>
      <w:szCs w:val="21"/>
    </w:rPr>
  </w:style>
  <w:style w:type="paragraph" w:styleId="a7">
    <w:name w:val="annotation text"/>
    <w:basedOn w:val="a"/>
    <w:link w:val="Char1"/>
    <w:uiPriority w:val="99"/>
    <w:semiHidden/>
    <w:unhideWhenUsed/>
    <w:rsid w:val="00DD63DC"/>
    <w:pPr>
      <w:jc w:val="left"/>
    </w:pPr>
  </w:style>
  <w:style w:type="character" w:customStyle="1" w:styleId="Char1">
    <w:name w:val="批注文字 Char"/>
    <w:basedOn w:val="a0"/>
    <w:link w:val="a7"/>
    <w:uiPriority w:val="99"/>
    <w:semiHidden/>
    <w:rsid w:val="00DD63DC"/>
    <w:rPr>
      <w:rFonts w:ascii="Times New Roman" w:eastAsia="宋体" w:hAnsi="Times New Roman" w:cs="Times New Roman"/>
      <w:szCs w:val="20"/>
    </w:rPr>
  </w:style>
  <w:style w:type="paragraph" w:styleId="a8">
    <w:name w:val="annotation subject"/>
    <w:basedOn w:val="a7"/>
    <w:next w:val="a7"/>
    <w:link w:val="Char2"/>
    <w:uiPriority w:val="99"/>
    <w:semiHidden/>
    <w:unhideWhenUsed/>
    <w:rsid w:val="00DD63DC"/>
    <w:rPr>
      <w:b/>
      <w:bCs/>
    </w:rPr>
  </w:style>
  <w:style w:type="character" w:customStyle="1" w:styleId="Char2">
    <w:name w:val="批注主题 Char"/>
    <w:basedOn w:val="Char1"/>
    <w:link w:val="a8"/>
    <w:uiPriority w:val="99"/>
    <w:semiHidden/>
    <w:rsid w:val="00DD63DC"/>
    <w:rPr>
      <w:rFonts w:ascii="Times New Roman" w:eastAsia="宋体" w:hAnsi="Times New Roman" w:cs="Times New Roman"/>
      <w:b/>
      <w:bCs/>
      <w:szCs w:val="20"/>
    </w:rPr>
  </w:style>
  <w:style w:type="paragraph" w:styleId="a9">
    <w:name w:val="Balloon Text"/>
    <w:basedOn w:val="a"/>
    <w:link w:val="Char3"/>
    <w:uiPriority w:val="99"/>
    <w:semiHidden/>
    <w:unhideWhenUsed/>
    <w:rsid w:val="00DD63DC"/>
    <w:rPr>
      <w:sz w:val="18"/>
      <w:szCs w:val="18"/>
    </w:rPr>
  </w:style>
  <w:style w:type="character" w:customStyle="1" w:styleId="Char3">
    <w:name w:val="批注框文本 Char"/>
    <w:basedOn w:val="a0"/>
    <w:link w:val="a9"/>
    <w:uiPriority w:val="99"/>
    <w:semiHidden/>
    <w:rsid w:val="00DD63DC"/>
    <w:rPr>
      <w:rFonts w:ascii="Times New Roman" w:eastAsia="宋体" w:hAnsi="Times New Roman" w:cs="Times New Roman"/>
      <w:sz w:val="18"/>
      <w:szCs w:val="18"/>
    </w:rPr>
  </w:style>
  <w:style w:type="paragraph" w:styleId="aa">
    <w:name w:val="Revision"/>
    <w:hidden/>
    <w:uiPriority w:val="99"/>
    <w:semiHidden/>
    <w:rsid w:val="00900A72"/>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37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4B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4B40"/>
    <w:rPr>
      <w:rFonts w:ascii="Times New Roman" w:eastAsia="宋体" w:hAnsi="Times New Roman" w:cs="Times New Roman"/>
      <w:sz w:val="18"/>
      <w:szCs w:val="18"/>
    </w:rPr>
  </w:style>
  <w:style w:type="paragraph" w:styleId="a4">
    <w:name w:val="footer"/>
    <w:basedOn w:val="a"/>
    <w:link w:val="Char0"/>
    <w:uiPriority w:val="99"/>
    <w:unhideWhenUsed/>
    <w:rsid w:val="00FE4B40"/>
    <w:pPr>
      <w:tabs>
        <w:tab w:val="center" w:pos="4153"/>
        <w:tab w:val="right" w:pos="8306"/>
      </w:tabs>
      <w:snapToGrid w:val="0"/>
      <w:jc w:val="left"/>
    </w:pPr>
    <w:rPr>
      <w:sz w:val="18"/>
      <w:szCs w:val="18"/>
    </w:rPr>
  </w:style>
  <w:style w:type="character" w:customStyle="1" w:styleId="Char0">
    <w:name w:val="页脚 Char"/>
    <w:basedOn w:val="a0"/>
    <w:link w:val="a4"/>
    <w:uiPriority w:val="99"/>
    <w:rsid w:val="00FE4B40"/>
    <w:rPr>
      <w:rFonts w:ascii="Times New Roman" w:eastAsia="宋体" w:hAnsi="Times New Roman" w:cs="Times New Roman"/>
      <w:sz w:val="18"/>
      <w:szCs w:val="18"/>
    </w:rPr>
  </w:style>
  <w:style w:type="paragraph" w:styleId="a5">
    <w:name w:val="List Paragraph"/>
    <w:basedOn w:val="a"/>
    <w:uiPriority w:val="34"/>
    <w:qFormat/>
    <w:rsid w:val="00B34F5E"/>
    <w:pPr>
      <w:ind w:firstLineChars="200" w:firstLine="420"/>
    </w:pPr>
  </w:style>
  <w:style w:type="character" w:styleId="a6">
    <w:name w:val="annotation reference"/>
    <w:basedOn w:val="a0"/>
    <w:uiPriority w:val="99"/>
    <w:semiHidden/>
    <w:unhideWhenUsed/>
    <w:rsid w:val="00DD63DC"/>
    <w:rPr>
      <w:sz w:val="21"/>
      <w:szCs w:val="21"/>
    </w:rPr>
  </w:style>
  <w:style w:type="paragraph" w:styleId="a7">
    <w:name w:val="annotation text"/>
    <w:basedOn w:val="a"/>
    <w:link w:val="Char1"/>
    <w:uiPriority w:val="99"/>
    <w:semiHidden/>
    <w:unhideWhenUsed/>
    <w:rsid w:val="00DD63DC"/>
    <w:pPr>
      <w:jc w:val="left"/>
    </w:pPr>
  </w:style>
  <w:style w:type="character" w:customStyle="1" w:styleId="Char1">
    <w:name w:val="批注文字 Char"/>
    <w:basedOn w:val="a0"/>
    <w:link w:val="a7"/>
    <w:uiPriority w:val="99"/>
    <w:semiHidden/>
    <w:rsid w:val="00DD63DC"/>
    <w:rPr>
      <w:rFonts w:ascii="Times New Roman" w:eastAsia="宋体" w:hAnsi="Times New Roman" w:cs="Times New Roman"/>
      <w:szCs w:val="20"/>
    </w:rPr>
  </w:style>
  <w:style w:type="paragraph" w:styleId="a8">
    <w:name w:val="annotation subject"/>
    <w:basedOn w:val="a7"/>
    <w:next w:val="a7"/>
    <w:link w:val="Char2"/>
    <w:uiPriority w:val="99"/>
    <w:semiHidden/>
    <w:unhideWhenUsed/>
    <w:rsid w:val="00DD63DC"/>
    <w:rPr>
      <w:b/>
      <w:bCs/>
    </w:rPr>
  </w:style>
  <w:style w:type="character" w:customStyle="1" w:styleId="Char2">
    <w:name w:val="批注主题 Char"/>
    <w:basedOn w:val="Char1"/>
    <w:link w:val="a8"/>
    <w:uiPriority w:val="99"/>
    <w:semiHidden/>
    <w:rsid w:val="00DD63DC"/>
    <w:rPr>
      <w:rFonts w:ascii="Times New Roman" w:eastAsia="宋体" w:hAnsi="Times New Roman" w:cs="Times New Roman"/>
      <w:b/>
      <w:bCs/>
      <w:szCs w:val="20"/>
    </w:rPr>
  </w:style>
  <w:style w:type="paragraph" w:styleId="a9">
    <w:name w:val="Balloon Text"/>
    <w:basedOn w:val="a"/>
    <w:link w:val="Char3"/>
    <w:uiPriority w:val="99"/>
    <w:semiHidden/>
    <w:unhideWhenUsed/>
    <w:rsid w:val="00DD63DC"/>
    <w:rPr>
      <w:sz w:val="18"/>
      <w:szCs w:val="18"/>
    </w:rPr>
  </w:style>
  <w:style w:type="character" w:customStyle="1" w:styleId="Char3">
    <w:name w:val="批注框文本 Char"/>
    <w:basedOn w:val="a0"/>
    <w:link w:val="a9"/>
    <w:uiPriority w:val="99"/>
    <w:semiHidden/>
    <w:rsid w:val="00DD63DC"/>
    <w:rPr>
      <w:rFonts w:ascii="Times New Roman" w:eastAsia="宋体" w:hAnsi="Times New Roman" w:cs="Times New Roman"/>
      <w:sz w:val="18"/>
      <w:szCs w:val="18"/>
    </w:rPr>
  </w:style>
  <w:style w:type="paragraph" w:styleId="aa">
    <w:name w:val="Revision"/>
    <w:hidden/>
    <w:uiPriority w:val="99"/>
    <w:semiHidden/>
    <w:rsid w:val="00900A72"/>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176120">
      <w:bodyDiv w:val="1"/>
      <w:marLeft w:val="0"/>
      <w:marRight w:val="0"/>
      <w:marTop w:val="0"/>
      <w:marBottom w:val="0"/>
      <w:divBdr>
        <w:top w:val="none" w:sz="0" w:space="0" w:color="auto"/>
        <w:left w:val="none" w:sz="0" w:space="0" w:color="auto"/>
        <w:bottom w:val="none" w:sz="0" w:space="0" w:color="auto"/>
        <w:right w:val="none" w:sz="0" w:space="0" w:color="auto"/>
      </w:divBdr>
    </w:div>
    <w:div w:id="1244876235">
      <w:bodyDiv w:val="1"/>
      <w:marLeft w:val="0"/>
      <w:marRight w:val="0"/>
      <w:marTop w:val="0"/>
      <w:marBottom w:val="0"/>
      <w:divBdr>
        <w:top w:val="none" w:sz="0" w:space="0" w:color="auto"/>
        <w:left w:val="none" w:sz="0" w:space="0" w:color="auto"/>
        <w:bottom w:val="none" w:sz="0" w:space="0" w:color="auto"/>
        <w:right w:val="none" w:sz="0" w:space="0" w:color="auto"/>
      </w:divBdr>
    </w:div>
    <w:div w:id="131383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6856-82C3-4437-A01F-39110BC9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665</Words>
  <Characters>3795</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 缤予</dc:creator>
  <cp:lastModifiedBy>Vivian Li</cp:lastModifiedBy>
  <cp:revision>30</cp:revision>
  <cp:lastPrinted>2020-12-31T09:34:00Z</cp:lastPrinted>
  <dcterms:created xsi:type="dcterms:W3CDTF">2024-04-09T11:04:00Z</dcterms:created>
  <dcterms:modified xsi:type="dcterms:W3CDTF">2024-04-30T03:21:00Z</dcterms:modified>
</cp:coreProperties>
</file>