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19305" w14:textId="32EC0F25" w:rsidR="00C61A29" w:rsidRPr="006A1598" w:rsidRDefault="00C61A29" w:rsidP="00152581">
      <w:pPr>
        <w:adjustRightIn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D609A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5D609A">
        <w:rPr>
          <w:rFonts w:ascii="Times New Roman" w:eastAsia="宋体" w:hAnsi="Times New Roman" w:cs="Times New Roman"/>
          <w:sz w:val="24"/>
          <w:szCs w:val="24"/>
        </w:rPr>
        <w:t xml:space="preserve">688352  </w:t>
      </w:r>
      <w:r w:rsidR="006A1598" w:rsidRPr="005D609A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Pr="005D609A">
        <w:rPr>
          <w:rFonts w:ascii="Times New Roman" w:eastAsia="宋体" w:hAnsi="Times New Roman" w:cs="Times New Roman"/>
          <w:sz w:val="24"/>
          <w:szCs w:val="24"/>
        </w:rPr>
        <w:t>证券简称：颀中科技</w:t>
      </w:r>
      <w:r w:rsidRPr="005D609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="006A1598" w:rsidRPr="005D609A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5D609A">
        <w:rPr>
          <w:rFonts w:ascii="Times New Roman" w:eastAsia="宋体" w:hAnsi="Times New Roman" w:cs="Times New Roman"/>
          <w:sz w:val="24"/>
          <w:szCs w:val="24"/>
        </w:rPr>
        <w:t>公告编号：</w:t>
      </w:r>
      <w:r w:rsidR="006A1598" w:rsidRPr="005D609A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6A1598" w:rsidRPr="005D609A">
        <w:rPr>
          <w:rFonts w:ascii="Times New Roman" w:eastAsia="宋体" w:hAnsi="Times New Roman" w:cs="Times New Roman"/>
          <w:sz w:val="24"/>
          <w:szCs w:val="24"/>
        </w:rPr>
        <w:t>02</w:t>
      </w:r>
      <w:r w:rsidR="006E5637" w:rsidRPr="005D609A">
        <w:rPr>
          <w:rFonts w:ascii="Times New Roman" w:eastAsia="宋体" w:hAnsi="Times New Roman" w:cs="Times New Roman"/>
          <w:sz w:val="24"/>
          <w:szCs w:val="24"/>
        </w:rPr>
        <w:t>4</w:t>
      </w:r>
      <w:r w:rsidR="006A1598" w:rsidRPr="005D609A">
        <w:rPr>
          <w:rFonts w:ascii="Times New Roman" w:eastAsia="宋体" w:hAnsi="Times New Roman" w:cs="Times New Roman"/>
          <w:sz w:val="24"/>
          <w:szCs w:val="24"/>
        </w:rPr>
        <w:t>-0</w:t>
      </w:r>
      <w:r w:rsidR="00C57F0D">
        <w:rPr>
          <w:rFonts w:ascii="Times New Roman" w:eastAsia="宋体" w:hAnsi="Times New Roman" w:cs="Times New Roman" w:hint="eastAsia"/>
          <w:sz w:val="24"/>
          <w:szCs w:val="24"/>
        </w:rPr>
        <w:t>28</w:t>
      </w:r>
    </w:p>
    <w:p w14:paraId="3D6F4CF2" w14:textId="77777777" w:rsidR="000639E2" w:rsidRPr="00152581" w:rsidRDefault="000639E2" w:rsidP="00152581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0C39C6E9" w14:textId="77777777" w:rsidR="00C61A29" w:rsidRPr="003F2295" w:rsidRDefault="00C61A29" w:rsidP="00152581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bCs/>
          <w:color w:val="000000"/>
          <w:sz w:val="36"/>
          <w:szCs w:val="32"/>
        </w:rPr>
      </w:pPr>
      <w:r w:rsidRPr="003F2295">
        <w:rPr>
          <w:rFonts w:ascii="黑体" w:eastAsia="黑体" w:hAnsi="黑体" w:cs="Times New Roman"/>
          <w:b/>
          <w:bCs/>
          <w:color w:val="000000"/>
          <w:sz w:val="36"/>
          <w:szCs w:val="32"/>
        </w:rPr>
        <w:t>合肥颀中科技股份有限公司</w:t>
      </w:r>
    </w:p>
    <w:p w14:paraId="08D20220" w14:textId="257DC792" w:rsidR="00C61A29" w:rsidRPr="003F2295" w:rsidRDefault="00C61A29" w:rsidP="00152581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bCs/>
          <w:color w:val="000000"/>
          <w:sz w:val="36"/>
          <w:szCs w:val="32"/>
        </w:rPr>
      </w:pPr>
      <w:r w:rsidRPr="003F2295">
        <w:rPr>
          <w:rFonts w:ascii="黑体" w:eastAsia="黑体" w:hAnsi="黑体" w:cs="Times New Roman"/>
          <w:b/>
          <w:bCs/>
          <w:color w:val="000000"/>
          <w:sz w:val="36"/>
          <w:szCs w:val="32"/>
        </w:rPr>
        <w:t>第一届监事会第</w:t>
      </w:r>
      <w:r w:rsidR="006E5637" w:rsidRPr="003F2295">
        <w:rPr>
          <w:rFonts w:ascii="黑体" w:eastAsia="黑体" w:hAnsi="黑体" w:cs="Times New Roman"/>
          <w:b/>
          <w:bCs/>
          <w:color w:val="000000"/>
          <w:sz w:val="36"/>
          <w:szCs w:val="32"/>
        </w:rPr>
        <w:t>十</w:t>
      </w:r>
      <w:r w:rsidR="000639E2" w:rsidRPr="003F2295">
        <w:rPr>
          <w:rFonts w:ascii="黑体" w:eastAsia="黑体" w:hAnsi="黑体" w:cs="Times New Roman" w:hint="eastAsia"/>
          <w:b/>
          <w:bCs/>
          <w:color w:val="000000"/>
          <w:sz w:val="36"/>
          <w:szCs w:val="32"/>
        </w:rPr>
        <w:t>六</w:t>
      </w:r>
      <w:r w:rsidRPr="003F2295">
        <w:rPr>
          <w:rFonts w:ascii="黑体" w:eastAsia="黑体" w:hAnsi="黑体" w:cs="Times New Roman"/>
          <w:b/>
          <w:bCs/>
          <w:color w:val="000000"/>
          <w:sz w:val="36"/>
          <w:szCs w:val="32"/>
        </w:rPr>
        <w:t>次会议决议公告</w:t>
      </w:r>
    </w:p>
    <w:p w14:paraId="4334FA15" w14:textId="77777777" w:rsidR="006740E1" w:rsidRPr="00152581" w:rsidRDefault="006740E1" w:rsidP="00152581">
      <w:pPr>
        <w:adjustRightIn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626AC3AE" w14:textId="37E32EBE" w:rsidR="006740E1" w:rsidRPr="006A1598" w:rsidRDefault="00864A4F" w:rsidP="00152581">
      <w:pPr>
        <w:pStyle w:val="p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djustRightIn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 w:rsidRPr="006A1598">
        <w:rPr>
          <w:rFonts w:ascii="Times New Roman" w:hAnsi="Times New Roman" w:cs="Times New Roman"/>
          <w:color w:val="000000"/>
        </w:rPr>
        <w:t>本公司监事会及全体监事保证本公告内容不存在任何虚假记载、误导性陈述或者重大遗漏，并对其内容的真实性、准确性和完整性</w:t>
      </w:r>
      <w:r w:rsidR="00714627" w:rsidRPr="006A1598">
        <w:rPr>
          <w:rFonts w:ascii="Times New Roman" w:hAnsi="Times New Roman" w:cs="Times New Roman"/>
          <w:color w:val="000000"/>
        </w:rPr>
        <w:t>依法</w:t>
      </w:r>
      <w:r w:rsidRPr="006A1598">
        <w:rPr>
          <w:rFonts w:ascii="Times New Roman" w:hAnsi="Times New Roman" w:cs="Times New Roman"/>
          <w:color w:val="000000"/>
        </w:rPr>
        <w:t>承担</w:t>
      </w:r>
      <w:r w:rsidR="00756641" w:rsidRPr="006A1598">
        <w:rPr>
          <w:rFonts w:ascii="Times New Roman" w:hAnsi="Times New Roman" w:cs="Times New Roman"/>
          <w:color w:val="000000"/>
        </w:rPr>
        <w:t>法律</w:t>
      </w:r>
      <w:r w:rsidRPr="006A1598">
        <w:rPr>
          <w:rFonts w:ascii="Times New Roman" w:hAnsi="Times New Roman" w:cs="Times New Roman"/>
          <w:color w:val="000000"/>
        </w:rPr>
        <w:t>责任。</w:t>
      </w:r>
    </w:p>
    <w:p w14:paraId="6ED14C2A" w14:textId="77777777" w:rsidR="00152581" w:rsidRDefault="00152581" w:rsidP="00152581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</w:p>
    <w:p w14:paraId="4BE89618" w14:textId="6898194D" w:rsidR="006740E1" w:rsidRPr="006A1598" w:rsidRDefault="00864A4F" w:rsidP="00152581">
      <w:pPr>
        <w:autoSpaceDE w:val="0"/>
        <w:autoSpaceDN w:val="0"/>
        <w:adjustRightInd w:val="0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6A159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一、监事会会议召开情况</w:t>
      </w:r>
    </w:p>
    <w:p w14:paraId="5E7FA25B" w14:textId="4FEF7438" w:rsidR="005A6C5E" w:rsidRDefault="005A6C5E" w:rsidP="00152581">
      <w:pPr>
        <w:adjustRightInd w:val="0"/>
        <w:spacing w:line="360" w:lineRule="auto"/>
        <w:ind w:leftChars="100" w:left="210"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合肥颀中科技股份有限公司（以下简称</w:t>
      </w:r>
      <w:r w:rsidRPr="006E5637">
        <w:rPr>
          <w:rFonts w:asciiTheme="minorEastAsia" w:hAnsiTheme="minorEastAsia" w:cs="Times New Roman"/>
          <w:color w:val="000000"/>
          <w:sz w:val="24"/>
          <w:szCs w:val="24"/>
        </w:rPr>
        <w:t>“公司”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）第一届监事会第</w:t>
      </w:r>
      <w:r w:rsidR="00F35ADC">
        <w:rPr>
          <w:rFonts w:ascii="PMingLiU" w:hAnsi="PMingLiU" w:cs="Times New Roman" w:hint="eastAsia"/>
          <w:color w:val="000000"/>
          <w:sz w:val="24"/>
          <w:szCs w:val="24"/>
        </w:rPr>
        <w:t>十</w:t>
      </w:r>
      <w:r w:rsidR="00457186">
        <w:rPr>
          <w:rFonts w:ascii="PMingLiU" w:hAnsi="PMingLiU" w:cs="Times New Roman" w:hint="eastAsia"/>
          <w:color w:val="000000"/>
          <w:sz w:val="24"/>
          <w:szCs w:val="24"/>
        </w:rPr>
        <w:t>六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次会议</w:t>
      </w:r>
      <w:r w:rsidR="00773478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通知于</w:t>
      </w:r>
      <w:r w:rsidR="00773478" w:rsidRPr="006E5637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 w:rsidR="00773478" w:rsidRPr="006E5637">
        <w:rPr>
          <w:rFonts w:ascii="Times New Roman" w:eastAsia="PMingLiU" w:hAnsi="Times New Roman" w:cs="Times New Roman"/>
          <w:color w:val="000000"/>
          <w:sz w:val="24"/>
          <w:szCs w:val="24"/>
        </w:rPr>
        <w:t>4</w:t>
      </w:r>
      <w:r w:rsidR="00773478" w:rsidRPr="006E5637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773478">
        <w:rPr>
          <w:rFonts w:ascii="Times New Roman" w:hAnsi="Times New Roman" w:cs="Times New Roman" w:hint="eastAsia"/>
          <w:color w:val="000000"/>
          <w:sz w:val="24"/>
          <w:szCs w:val="24"/>
        </w:rPr>
        <w:t>4</w:t>
      </w:r>
      <w:r w:rsidR="00773478" w:rsidRPr="006E5637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773478">
        <w:rPr>
          <w:rFonts w:ascii="Times New Roman" w:hAnsi="Times New Roman" w:cs="Times New Roman" w:hint="eastAsia"/>
          <w:color w:val="000000"/>
          <w:sz w:val="24"/>
          <w:szCs w:val="24"/>
        </w:rPr>
        <w:t>26</w:t>
      </w:r>
      <w:r w:rsidR="00773478" w:rsidRPr="006E5637">
        <w:rPr>
          <w:rFonts w:ascii="Times New Roman" w:eastAsia="宋体" w:hAnsi="Times New Roman" w:cs="Times New Roman"/>
          <w:color w:val="000000"/>
          <w:sz w:val="24"/>
          <w:szCs w:val="24"/>
        </w:rPr>
        <w:t>日以</w:t>
      </w:r>
      <w:r w:rsidR="00773478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通讯和邮件方式发出，</w:t>
      </w:r>
      <w:r w:rsidR="00773478" w:rsidRPr="000639E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全体</w:t>
      </w:r>
      <w:r w:rsidR="0077347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监</w:t>
      </w:r>
      <w:r w:rsidR="00773478" w:rsidRPr="000639E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事一致同意豁免召开本次</w:t>
      </w:r>
      <w:r w:rsidR="0077347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监</w:t>
      </w:r>
      <w:r w:rsidR="00773478" w:rsidRPr="000639E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事会的提前通知时限要求</w:t>
      </w:r>
      <w:r w:rsidR="0077347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773478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会议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于</w:t>
      </w:r>
      <w:r w:rsidR="006E5637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 w:rsidR="006E563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0639E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0639E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日以现场及通讯相结合的方式召开。会议由</w:t>
      </w:r>
      <w:r w:rsidR="002A303C" w:rsidRPr="006044D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监事</w:t>
      </w:r>
      <w:r w:rsidR="003D122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会主席</w:t>
      </w:r>
      <w:r w:rsidR="0012198F" w:rsidRPr="006044D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杨国庆女士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主持，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本次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会议应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出席监事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人，实际出席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监事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人。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本次会议的召集、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召开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方式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符合《中华人民共和国公司法》</w:t>
      </w:r>
      <w:r w:rsidR="00714627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（</w:t>
      </w:r>
      <w:r w:rsidR="005B3518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以下简称</w:t>
      </w:r>
      <w:r w:rsidR="005B3518" w:rsidRPr="006E5637">
        <w:rPr>
          <w:rFonts w:asciiTheme="minorEastAsia" w:hAnsiTheme="minorEastAsia" w:cs="Times New Roman"/>
          <w:color w:val="000000"/>
          <w:sz w:val="24"/>
          <w:szCs w:val="24"/>
        </w:rPr>
        <w:t>“《公司法》”</w:t>
      </w:r>
      <w:r w:rsidR="005B3518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）</w:t>
      </w:r>
      <w:r w:rsidR="00D605D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《合肥颀中科技股份有限公司章程》（以下简称</w:t>
      </w:r>
      <w:r w:rsidRPr="006E5637">
        <w:rPr>
          <w:rFonts w:asciiTheme="minorEastAsia" w:hAnsiTheme="minorEastAsia" w:cs="Times New Roman"/>
          <w:color w:val="000000"/>
          <w:sz w:val="24"/>
          <w:szCs w:val="24"/>
        </w:rPr>
        <w:t>“《公司章程》”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）</w:t>
      </w:r>
      <w:r w:rsidR="00D605D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及《合肥颀中科技股份有限公司监事会议事规则》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的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相关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规定</w:t>
      </w:r>
      <w:r w:rsidR="006B7C1D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，会议决议合法有效。</w:t>
      </w:r>
    </w:p>
    <w:p w14:paraId="7FD97171" w14:textId="77777777" w:rsidR="00152581" w:rsidRPr="006A1598" w:rsidRDefault="00152581" w:rsidP="00152581">
      <w:pPr>
        <w:adjustRightInd w:val="0"/>
        <w:spacing w:line="360" w:lineRule="auto"/>
        <w:ind w:leftChars="100" w:left="210"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6362FAC8" w14:textId="2DD036DF" w:rsidR="005B602F" w:rsidRPr="009F2348" w:rsidRDefault="005B602F" w:rsidP="00152581">
      <w:pPr>
        <w:autoSpaceDE w:val="0"/>
        <w:autoSpaceDN w:val="0"/>
        <w:adjustRightInd w:val="0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9F234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二、</w:t>
      </w:r>
      <w:r w:rsidRPr="006A159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监事会</w:t>
      </w:r>
      <w:r w:rsidRPr="009F234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会议审议情况</w:t>
      </w:r>
    </w:p>
    <w:p w14:paraId="3AAC453D" w14:textId="6D92EB78" w:rsidR="00BB2B4F" w:rsidRPr="00152581" w:rsidRDefault="005B602F" w:rsidP="00152581">
      <w:pPr>
        <w:autoSpaceDE w:val="0"/>
        <w:autoSpaceDN w:val="0"/>
        <w:adjustRightInd w:val="0"/>
        <w:spacing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1525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本次会议审议表决，通过了相关议案，形成决议如下：</w:t>
      </w:r>
    </w:p>
    <w:p w14:paraId="520DBCCF" w14:textId="2C8DD746" w:rsidR="005B602F" w:rsidRPr="00152581" w:rsidRDefault="005B602F" w:rsidP="00152581">
      <w:pPr>
        <w:autoSpaceDE w:val="0"/>
        <w:autoSpaceDN w:val="0"/>
        <w:adjustRightInd w:val="0"/>
        <w:spacing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152581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（</w:t>
      </w:r>
      <w:r w:rsidR="006E5637" w:rsidRPr="0015258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一</w:t>
      </w:r>
      <w:r w:rsidRPr="00152581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）会议审议通过了《</w:t>
      </w:r>
      <w:r w:rsidR="00F35ADC" w:rsidRPr="0015258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关于公司</w:t>
      </w:r>
      <w:r w:rsidR="004B1D4D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&lt;</w:t>
      </w:r>
      <w:r w:rsidR="00F35ADC" w:rsidRPr="0015258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2024</w:t>
      </w:r>
      <w:r w:rsidR="00F35ADC" w:rsidRPr="0015258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年限制性股票激励计划（草案</w:t>
      </w:r>
      <w:r w:rsidR="000639E2" w:rsidRPr="0015258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修订稿</w:t>
      </w:r>
      <w:r w:rsidR="00F35ADC" w:rsidRPr="0015258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）</w:t>
      </w:r>
      <w:r w:rsidR="004B1D4D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&gt;</w:t>
      </w:r>
      <w:r w:rsidR="00F35ADC" w:rsidRPr="0015258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及其摘要的议案</w:t>
      </w:r>
      <w:r w:rsidRPr="00152581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》</w:t>
      </w:r>
    </w:p>
    <w:p w14:paraId="2A02F7F4" w14:textId="77777777" w:rsidR="00BF7E6D" w:rsidRPr="00152581" w:rsidRDefault="00BF7E6D" w:rsidP="00152581">
      <w:pPr>
        <w:autoSpaceDE w:val="0"/>
        <w:autoSpaceDN w:val="0"/>
        <w:adjustRightInd w:val="0"/>
        <w:spacing w:afterLines="50" w:after="156"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1525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表决结果：同意</w:t>
      </w:r>
      <w:r w:rsidRPr="001525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1525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票，反对</w:t>
      </w:r>
      <w:r w:rsidRPr="001525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1525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票，弃权</w:t>
      </w:r>
      <w:r w:rsidRPr="001525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15258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票。</w:t>
      </w:r>
    </w:p>
    <w:p w14:paraId="0BA511FF" w14:textId="1CDB3867" w:rsidR="00F35ADC" w:rsidRDefault="00F35ADC" w:rsidP="00152581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F35A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监事会认为：公司《</w:t>
      </w:r>
      <w:r w:rsidRPr="00F35A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2024</w:t>
      </w:r>
      <w:r w:rsidRPr="00F35A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年限制性股票激励计划（草案</w:t>
      </w:r>
      <w:r w:rsidR="00155D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修订稿</w:t>
      </w:r>
      <w:r w:rsidRPr="00F35A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）》及其摘要的内容符合《公司法》《中华人民共和国证券法》《上市公司股权激励管理办法》《上海证券交易所科创板股票上市规则》《科创板上市公司自律监管指南第</w:t>
      </w:r>
      <w:r w:rsidRPr="00F35A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F35A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号——股权激励信息披露》等有关法律、法规和规范性文件以及《公司章程》的规</w:t>
      </w:r>
      <w:r w:rsidRPr="00F35A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定。</w:t>
      </w:r>
      <w:r w:rsidR="00155DBF" w:rsidRPr="00155D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《</w:t>
      </w:r>
      <w:r w:rsidR="00155DBF"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合肥颀中科技股份有限公司</w:t>
      </w:r>
      <w:r w:rsidR="00155DBF" w:rsidRPr="00155D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2024</w:t>
      </w:r>
      <w:r w:rsidR="00155DBF" w:rsidRPr="00155D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年限制性股票激励计划（草案修订稿）》的实施有利于公司的持续发展，不存在损害公司及全体股东利益的情形。</w:t>
      </w:r>
    </w:p>
    <w:p w14:paraId="318BD651" w14:textId="56B02785" w:rsidR="00C62A80" w:rsidRPr="006A1598" w:rsidRDefault="007F3228" w:rsidP="00152581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本议案尚需提交公司</w:t>
      </w:r>
      <w:r w:rsidRPr="00104BD7">
        <w:rPr>
          <w:rFonts w:ascii="Times New Roman" w:eastAsia="宋体" w:hAnsi="Times New Roman" w:cs="Times New Roman" w:hint="eastAsia"/>
          <w:sz w:val="24"/>
          <w:szCs w:val="24"/>
        </w:rPr>
        <w:t>股东大会</w:t>
      </w:r>
      <w:r w:rsidRPr="00104BD7">
        <w:rPr>
          <w:rFonts w:ascii="Times New Roman" w:eastAsia="宋体" w:hAnsi="Times New Roman" w:cs="Times New Roman"/>
          <w:sz w:val="24"/>
          <w:szCs w:val="24"/>
        </w:rPr>
        <w:t>审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议。</w:t>
      </w:r>
    </w:p>
    <w:p w14:paraId="4BE3E91D" w14:textId="77777777" w:rsidR="00152581" w:rsidRDefault="00152581" w:rsidP="00152581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具体内容详见上海证券交易所网站（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www.sse.com.cn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）披露的《</w:t>
      </w:r>
      <w:r w:rsidRP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合肥颀中科技股份有限公司关于</w:t>
      </w:r>
      <w:r w:rsidRP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2024</w:t>
      </w:r>
      <w:r w:rsidRPr="00123B0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年限制性股票激励计划（草案）及相关文件的修订说明公告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》</w:t>
      </w:r>
      <w:r w:rsidRPr="00916FB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（公告编号：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5C2459">
        <w:rPr>
          <w:rFonts w:ascii="Times New Roman" w:eastAsia="宋体" w:hAnsi="Times New Roman" w:cs="Times New Roman"/>
          <w:color w:val="000000"/>
          <w:sz w:val="24"/>
          <w:szCs w:val="24"/>
        </w:rPr>
        <w:t>024-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25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《合肥颀中科技股份有限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公司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限制性股票激励计划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（草案修订稿）摘要</w:t>
      </w:r>
      <w:r w:rsidRPr="006A1598">
        <w:rPr>
          <w:rFonts w:ascii="Times New Roman" w:eastAsia="宋体" w:hAnsi="Times New Roman" w:cs="Times New Roman"/>
          <w:color w:val="000000"/>
          <w:sz w:val="24"/>
          <w:szCs w:val="24"/>
        </w:rPr>
        <w:t>公告</w:t>
      </w:r>
      <w:r w:rsidRPr="00916FBD">
        <w:rPr>
          <w:rFonts w:ascii="Times New Roman" w:eastAsia="宋体" w:hAnsi="Times New Roman" w:cs="Times New Roman"/>
          <w:color w:val="000000"/>
          <w:sz w:val="24"/>
          <w:szCs w:val="24"/>
        </w:rPr>
        <w:t>》</w:t>
      </w:r>
      <w:r w:rsidRPr="00916FB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（公告编号：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5C2459">
        <w:rPr>
          <w:rFonts w:ascii="Times New Roman" w:eastAsia="宋体" w:hAnsi="Times New Roman" w:cs="Times New Roman"/>
          <w:color w:val="000000"/>
          <w:sz w:val="24"/>
          <w:szCs w:val="24"/>
        </w:rPr>
        <w:t>024-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26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）及《合肥颀中科技股份有限公司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2024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年限制性股票激励计划（草案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修订稿</w:t>
      </w:r>
      <w:r w:rsidRPr="005C245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）》。</w:t>
      </w:r>
    </w:p>
    <w:p w14:paraId="3E353FC2" w14:textId="77777777" w:rsidR="00760252" w:rsidRPr="00A021A6" w:rsidRDefault="00760252" w:rsidP="00152581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39FC5FC" w14:textId="5653509D" w:rsidR="006740E1" w:rsidRPr="00A021A6" w:rsidRDefault="00864A4F" w:rsidP="00152581">
      <w:pPr>
        <w:pStyle w:val="p0"/>
        <w:adjustRightIn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</w:rPr>
      </w:pPr>
      <w:r w:rsidRPr="00A021A6">
        <w:rPr>
          <w:rFonts w:ascii="Times New Roman" w:hAnsi="Times New Roman" w:cs="Times New Roman"/>
          <w:color w:val="000000"/>
        </w:rPr>
        <w:t>特此公告。</w:t>
      </w:r>
    </w:p>
    <w:p w14:paraId="1C3B1E6B" w14:textId="77777777" w:rsidR="00BB2B4F" w:rsidRDefault="00BB2B4F" w:rsidP="00152581">
      <w:pPr>
        <w:adjustRightInd w:val="0"/>
        <w:spacing w:line="360" w:lineRule="auto"/>
        <w:ind w:firstLineChars="200" w:firstLine="480"/>
        <w:rPr>
          <w:rFonts w:ascii="Times New Roman" w:eastAsia="PMingLiU" w:hAnsi="Times New Roman" w:cs="Times New Roman"/>
          <w:color w:val="000000"/>
          <w:sz w:val="24"/>
          <w:szCs w:val="24"/>
        </w:rPr>
      </w:pPr>
    </w:p>
    <w:p w14:paraId="0315CC71" w14:textId="77777777" w:rsidR="00F01EF3" w:rsidRPr="00F01EF3" w:rsidRDefault="00F01EF3" w:rsidP="00152581">
      <w:pPr>
        <w:adjustRightInd w:val="0"/>
        <w:spacing w:line="360" w:lineRule="auto"/>
        <w:ind w:firstLineChars="200" w:firstLine="480"/>
        <w:rPr>
          <w:rFonts w:ascii="Times New Roman" w:eastAsia="PMingLiU" w:hAnsi="Times New Roman" w:cs="Times New Roman"/>
          <w:color w:val="000000"/>
          <w:sz w:val="24"/>
          <w:szCs w:val="24"/>
        </w:rPr>
      </w:pPr>
    </w:p>
    <w:p w14:paraId="33AE151C" w14:textId="23D9B64E" w:rsidR="002D23DB" w:rsidRPr="00A021A6" w:rsidRDefault="002D23DB" w:rsidP="00152581">
      <w:pPr>
        <w:adjustRightIn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A021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合肥颀中科技</w:t>
      </w:r>
      <w:r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股份有限公司监事会</w:t>
      </w:r>
    </w:p>
    <w:p w14:paraId="386CA991" w14:textId="0E9CAE3C" w:rsidR="002D23DB" w:rsidRPr="00A021A6" w:rsidRDefault="006E5637" w:rsidP="00152581">
      <w:pPr>
        <w:adjustRightIn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202</w:t>
      </w:r>
      <w:r w:rsidRPr="00A021A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="002D23DB"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F718E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5</w:t>
      </w:r>
      <w:r w:rsidR="002D23DB"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F718EA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2D23DB" w:rsidRPr="00A021A6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p w14:paraId="3BB1E3B6" w14:textId="77777777" w:rsidR="002D23DB" w:rsidRPr="006A1598" w:rsidRDefault="002D23DB" w:rsidP="00152581">
      <w:pPr>
        <w:adjustRightInd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22972CC" w14:textId="77777777" w:rsidR="006740E1" w:rsidRPr="006A1598" w:rsidRDefault="006740E1" w:rsidP="00152581">
      <w:pPr>
        <w:pStyle w:val="p0"/>
        <w:adjustRightIn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</w:rPr>
      </w:pPr>
    </w:p>
    <w:p w14:paraId="7F91F330" w14:textId="77777777" w:rsidR="006740E1" w:rsidRPr="006A1598" w:rsidRDefault="006740E1" w:rsidP="00152581">
      <w:pPr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highlight w:val="yellow"/>
        </w:rPr>
      </w:pPr>
    </w:p>
    <w:sectPr w:rsidR="006740E1" w:rsidRPr="006A1598" w:rsidSect="006740E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89F4C" w14:textId="77777777" w:rsidR="00A535A1" w:rsidRDefault="00A535A1" w:rsidP="00D96B6E">
      <w:r>
        <w:separator/>
      </w:r>
    </w:p>
  </w:endnote>
  <w:endnote w:type="continuationSeparator" w:id="0">
    <w:p w14:paraId="7518FBDC" w14:textId="77777777" w:rsidR="00A535A1" w:rsidRDefault="00A535A1" w:rsidP="00D9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753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D18264" w14:textId="0E061A86" w:rsidR="00775870" w:rsidRPr="00A021A6" w:rsidRDefault="00775870" w:rsidP="00775870">
        <w:pPr>
          <w:pStyle w:val="a5"/>
          <w:jc w:val="center"/>
          <w:rPr>
            <w:rFonts w:ascii="Times New Roman" w:hAnsi="Times New Roman" w:cs="Times New Roman"/>
          </w:rPr>
        </w:pPr>
        <w:r w:rsidRPr="00A021A6">
          <w:rPr>
            <w:rFonts w:ascii="Times New Roman" w:hAnsi="Times New Roman" w:cs="Times New Roman"/>
          </w:rPr>
          <w:fldChar w:fldCharType="begin"/>
        </w:r>
        <w:r w:rsidRPr="00A021A6">
          <w:rPr>
            <w:rFonts w:ascii="Times New Roman" w:hAnsi="Times New Roman" w:cs="Times New Roman"/>
          </w:rPr>
          <w:instrText>PAGE   \* MERGEFORMAT</w:instrText>
        </w:r>
        <w:r w:rsidRPr="00A021A6">
          <w:rPr>
            <w:rFonts w:ascii="Times New Roman" w:hAnsi="Times New Roman" w:cs="Times New Roman"/>
          </w:rPr>
          <w:fldChar w:fldCharType="separate"/>
        </w:r>
        <w:r w:rsidR="003F2295" w:rsidRPr="003F2295">
          <w:rPr>
            <w:rFonts w:ascii="Times New Roman" w:hAnsi="Times New Roman" w:cs="Times New Roman"/>
            <w:noProof/>
            <w:lang w:val="zh-CN"/>
          </w:rPr>
          <w:t>1</w:t>
        </w:r>
        <w:r w:rsidRPr="00A021A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0675F" w14:textId="77777777" w:rsidR="00A535A1" w:rsidRDefault="00A535A1" w:rsidP="00D96B6E">
      <w:r>
        <w:separator/>
      </w:r>
    </w:p>
  </w:footnote>
  <w:footnote w:type="continuationSeparator" w:id="0">
    <w:p w14:paraId="1662F787" w14:textId="77777777" w:rsidR="00A535A1" w:rsidRDefault="00A535A1" w:rsidP="00D9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A3495"/>
    <w:multiLevelType w:val="multilevel"/>
    <w:tmpl w:val="627A34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48DF"/>
    <w:rsid w:val="00002272"/>
    <w:rsid w:val="000259D7"/>
    <w:rsid w:val="00030173"/>
    <w:rsid w:val="00047F3C"/>
    <w:rsid w:val="000639E2"/>
    <w:rsid w:val="00090076"/>
    <w:rsid w:val="000A603F"/>
    <w:rsid w:val="000C14F3"/>
    <w:rsid w:val="000D6E77"/>
    <w:rsid w:val="00104BD7"/>
    <w:rsid w:val="00107CF8"/>
    <w:rsid w:val="00120FA5"/>
    <w:rsid w:val="0012198F"/>
    <w:rsid w:val="001420F8"/>
    <w:rsid w:val="00152581"/>
    <w:rsid w:val="0015522E"/>
    <w:rsid w:val="00155DBF"/>
    <w:rsid w:val="00184050"/>
    <w:rsid w:val="00197ABC"/>
    <w:rsid w:val="00197F58"/>
    <w:rsid w:val="001B04D5"/>
    <w:rsid w:val="001B39BD"/>
    <w:rsid w:val="001B6B64"/>
    <w:rsid w:val="001E0DB4"/>
    <w:rsid w:val="002001B3"/>
    <w:rsid w:val="0020212E"/>
    <w:rsid w:val="00234D26"/>
    <w:rsid w:val="00241F48"/>
    <w:rsid w:val="00250E67"/>
    <w:rsid w:val="00263A11"/>
    <w:rsid w:val="00266D45"/>
    <w:rsid w:val="00276E3C"/>
    <w:rsid w:val="00292AB9"/>
    <w:rsid w:val="002A303C"/>
    <w:rsid w:val="002A631C"/>
    <w:rsid w:val="002B21CA"/>
    <w:rsid w:val="002B2B84"/>
    <w:rsid w:val="002B7A3F"/>
    <w:rsid w:val="002C5A0E"/>
    <w:rsid w:val="002D23DB"/>
    <w:rsid w:val="002D382B"/>
    <w:rsid w:val="002D4803"/>
    <w:rsid w:val="002E041E"/>
    <w:rsid w:val="002F08FA"/>
    <w:rsid w:val="002F48EF"/>
    <w:rsid w:val="00313FED"/>
    <w:rsid w:val="00314494"/>
    <w:rsid w:val="00315A80"/>
    <w:rsid w:val="003324E4"/>
    <w:rsid w:val="0034082B"/>
    <w:rsid w:val="00362424"/>
    <w:rsid w:val="00387309"/>
    <w:rsid w:val="003A64C1"/>
    <w:rsid w:val="003C741F"/>
    <w:rsid w:val="003D1220"/>
    <w:rsid w:val="003E57D2"/>
    <w:rsid w:val="003F2295"/>
    <w:rsid w:val="00426617"/>
    <w:rsid w:val="0043572E"/>
    <w:rsid w:val="00436FDF"/>
    <w:rsid w:val="00440957"/>
    <w:rsid w:val="00441611"/>
    <w:rsid w:val="00446767"/>
    <w:rsid w:val="00455A07"/>
    <w:rsid w:val="00457186"/>
    <w:rsid w:val="004805E5"/>
    <w:rsid w:val="00481FA7"/>
    <w:rsid w:val="00486F0C"/>
    <w:rsid w:val="004925E2"/>
    <w:rsid w:val="004958CF"/>
    <w:rsid w:val="004A0568"/>
    <w:rsid w:val="004B1D4D"/>
    <w:rsid w:val="004B3EBA"/>
    <w:rsid w:val="004E011E"/>
    <w:rsid w:val="004F24FC"/>
    <w:rsid w:val="00501C81"/>
    <w:rsid w:val="005147FD"/>
    <w:rsid w:val="00520500"/>
    <w:rsid w:val="005844AD"/>
    <w:rsid w:val="00585F80"/>
    <w:rsid w:val="00590D66"/>
    <w:rsid w:val="005A6C5E"/>
    <w:rsid w:val="005A794A"/>
    <w:rsid w:val="005B1B2B"/>
    <w:rsid w:val="005B3518"/>
    <w:rsid w:val="005B602F"/>
    <w:rsid w:val="005B7C94"/>
    <w:rsid w:val="005D609A"/>
    <w:rsid w:val="005E37F1"/>
    <w:rsid w:val="005E4185"/>
    <w:rsid w:val="005F03E7"/>
    <w:rsid w:val="00601FCC"/>
    <w:rsid w:val="006044DD"/>
    <w:rsid w:val="00611BF4"/>
    <w:rsid w:val="006141CE"/>
    <w:rsid w:val="00614789"/>
    <w:rsid w:val="00623544"/>
    <w:rsid w:val="00631912"/>
    <w:rsid w:val="00633D51"/>
    <w:rsid w:val="00644DC8"/>
    <w:rsid w:val="00661B10"/>
    <w:rsid w:val="0066475A"/>
    <w:rsid w:val="00666F65"/>
    <w:rsid w:val="00671781"/>
    <w:rsid w:val="006740E1"/>
    <w:rsid w:val="00674AB8"/>
    <w:rsid w:val="00675E7B"/>
    <w:rsid w:val="0068614B"/>
    <w:rsid w:val="00686D19"/>
    <w:rsid w:val="006876B0"/>
    <w:rsid w:val="00693D0B"/>
    <w:rsid w:val="00695666"/>
    <w:rsid w:val="006A1598"/>
    <w:rsid w:val="006A250E"/>
    <w:rsid w:val="006B4569"/>
    <w:rsid w:val="006B7C1D"/>
    <w:rsid w:val="006E5637"/>
    <w:rsid w:val="00702CF7"/>
    <w:rsid w:val="00714627"/>
    <w:rsid w:val="00714ED6"/>
    <w:rsid w:val="00723A14"/>
    <w:rsid w:val="0072767D"/>
    <w:rsid w:val="007413A8"/>
    <w:rsid w:val="00743342"/>
    <w:rsid w:val="00752B03"/>
    <w:rsid w:val="00756641"/>
    <w:rsid w:val="00760252"/>
    <w:rsid w:val="0076436B"/>
    <w:rsid w:val="00773478"/>
    <w:rsid w:val="00775870"/>
    <w:rsid w:val="00791734"/>
    <w:rsid w:val="00793985"/>
    <w:rsid w:val="007B1BE1"/>
    <w:rsid w:val="007B5B04"/>
    <w:rsid w:val="007B6561"/>
    <w:rsid w:val="007E5EDF"/>
    <w:rsid w:val="007F3228"/>
    <w:rsid w:val="00801713"/>
    <w:rsid w:val="00822704"/>
    <w:rsid w:val="00823116"/>
    <w:rsid w:val="00824398"/>
    <w:rsid w:val="00834E78"/>
    <w:rsid w:val="00841C4F"/>
    <w:rsid w:val="0084748F"/>
    <w:rsid w:val="008550A6"/>
    <w:rsid w:val="00864A4F"/>
    <w:rsid w:val="00871634"/>
    <w:rsid w:val="008905C3"/>
    <w:rsid w:val="008A7D42"/>
    <w:rsid w:val="008B5C88"/>
    <w:rsid w:val="008C43AB"/>
    <w:rsid w:val="008D5B97"/>
    <w:rsid w:val="008E2407"/>
    <w:rsid w:val="008E6C4A"/>
    <w:rsid w:val="00915EFD"/>
    <w:rsid w:val="00916FBD"/>
    <w:rsid w:val="0092482F"/>
    <w:rsid w:val="009415C4"/>
    <w:rsid w:val="00946A25"/>
    <w:rsid w:val="00964368"/>
    <w:rsid w:val="00970504"/>
    <w:rsid w:val="00975A28"/>
    <w:rsid w:val="00977760"/>
    <w:rsid w:val="009D4BD2"/>
    <w:rsid w:val="009F0D86"/>
    <w:rsid w:val="009F2348"/>
    <w:rsid w:val="009F406B"/>
    <w:rsid w:val="00A021A6"/>
    <w:rsid w:val="00A11535"/>
    <w:rsid w:val="00A35B35"/>
    <w:rsid w:val="00A535A1"/>
    <w:rsid w:val="00A543A2"/>
    <w:rsid w:val="00A642D2"/>
    <w:rsid w:val="00A824D5"/>
    <w:rsid w:val="00AB16AF"/>
    <w:rsid w:val="00AC40BD"/>
    <w:rsid w:val="00AC4C42"/>
    <w:rsid w:val="00AD102D"/>
    <w:rsid w:val="00AD29B3"/>
    <w:rsid w:val="00AD3170"/>
    <w:rsid w:val="00AD5FCF"/>
    <w:rsid w:val="00AE2014"/>
    <w:rsid w:val="00AF480D"/>
    <w:rsid w:val="00B03872"/>
    <w:rsid w:val="00B27927"/>
    <w:rsid w:val="00B53B4C"/>
    <w:rsid w:val="00B66502"/>
    <w:rsid w:val="00B760E2"/>
    <w:rsid w:val="00B94247"/>
    <w:rsid w:val="00BA7D3B"/>
    <w:rsid w:val="00BB2B4F"/>
    <w:rsid w:val="00BB64EB"/>
    <w:rsid w:val="00BD79A6"/>
    <w:rsid w:val="00BE04B0"/>
    <w:rsid w:val="00BF7E6D"/>
    <w:rsid w:val="00C04931"/>
    <w:rsid w:val="00C06AFC"/>
    <w:rsid w:val="00C071A6"/>
    <w:rsid w:val="00C23351"/>
    <w:rsid w:val="00C27CDC"/>
    <w:rsid w:val="00C32EF0"/>
    <w:rsid w:val="00C50FD1"/>
    <w:rsid w:val="00C57F0D"/>
    <w:rsid w:val="00C603FB"/>
    <w:rsid w:val="00C61A29"/>
    <w:rsid w:val="00C62A80"/>
    <w:rsid w:val="00C6758D"/>
    <w:rsid w:val="00C76404"/>
    <w:rsid w:val="00C77D2F"/>
    <w:rsid w:val="00C93BD1"/>
    <w:rsid w:val="00C94510"/>
    <w:rsid w:val="00C97BD6"/>
    <w:rsid w:val="00CB240D"/>
    <w:rsid w:val="00CB41C1"/>
    <w:rsid w:val="00CB6604"/>
    <w:rsid w:val="00CD7CF6"/>
    <w:rsid w:val="00CE23BD"/>
    <w:rsid w:val="00CE57F8"/>
    <w:rsid w:val="00CE5D15"/>
    <w:rsid w:val="00CF2E80"/>
    <w:rsid w:val="00CF47B5"/>
    <w:rsid w:val="00D22003"/>
    <w:rsid w:val="00D2578D"/>
    <w:rsid w:val="00D2703E"/>
    <w:rsid w:val="00D34E0D"/>
    <w:rsid w:val="00D46FEA"/>
    <w:rsid w:val="00D56555"/>
    <w:rsid w:val="00D605D9"/>
    <w:rsid w:val="00D64D5A"/>
    <w:rsid w:val="00D81E6B"/>
    <w:rsid w:val="00D931AC"/>
    <w:rsid w:val="00D96B6E"/>
    <w:rsid w:val="00DD0226"/>
    <w:rsid w:val="00DD2627"/>
    <w:rsid w:val="00E24DA3"/>
    <w:rsid w:val="00E82843"/>
    <w:rsid w:val="00E93946"/>
    <w:rsid w:val="00EA331C"/>
    <w:rsid w:val="00EA5CD8"/>
    <w:rsid w:val="00EC6BC7"/>
    <w:rsid w:val="00EE3298"/>
    <w:rsid w:val="00EE3FB1"/>
    <w:rsid w:val="00EF0778"/>
    <w:rsid w:val="00F01EF3"/>
    <w:rsid w:val="00F04918"/>
    <w:rsid w:val="00F1610E"/>
    <w:rsid w:val="00F35ADC"/>
    <w:rsid w:val="00F35CCA"/>
    <w:rsid w:val="00F36116"/>
    <w:rsid w:val="00F36F03"/>
    <w:rsid w:val="00F45C40"/>
    <w:rsid w:val="00F718EA"/>
    <w:rsid w:val="00F7644C"/>
    <w:rsid w:val="00FA1652"/>
    <w:rsid w:val="00FA2391"/>
    <w:rsid w:val="00FB29F1"/>
    <w:rsid w:val="00FD2ADA"/>
    <w:rsid w:val="00FE2849"/>
    <w:rsid w:val="00FE4214"/>
    <w:rsid w:val="201072A5"/>
    <w:rsid w:val="250648DF"/>
    <w:rsid w:val="27BD3DBC"/>
    <w:rsid w:val="5C165156"/>
    <w:rsid w:val="6D6E0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8CE6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6740E1"/>
    <w:pPr>
      <w:jc w:val="left"/>
    </w:pPr>
  </w:style>
  <w:style w:type="paragraph" w:styleId="a4">
    <w:name w:val="Balloon Text"/>
    <w:basedOn w:val="a"/>
    <w:link w:val="Char0"/>
    <w:rsid w:val="006740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74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74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6740E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paragraph" w:customStyle="1" w:styleId="p0">
    <w:name w:val="p0"/>
    <w:basedOn w:val="a"/>
    <w:qFormat/>
    <w:rsid w:val="006740E1"/>
    <w:pPr>
      <w:widowControl/>
    </w:pPr>
    <w:rPr>
      <w:rFonts w:ascii="Book Antiqua" w:eastAsia="宋体" w:hAnsi="Book Antiqua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qFormat/>
    <w:rsid w:val="006740E1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740E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6740E1"/>
    <w:rPr>
      <w:kern w:val="2"/>
      <w:sz w:val="18"/>
      <w:szCs w:val="18"/>
    </w:rPr>
  </w:style>
  <w:style w:type="character" w:styleId="a8">
    <w:name w:val="annotation reference"/>
    <w:basedOn w:val="a0"/>
    <w:rsid w:val="006740E1"/>
    <w:rPr>
      <w:sz w:val="21"/>
      <w:szCs w:val="21"/>
    </w:rPr>
  </w:style>
  <w:style w:type="paragraph" w:styleId="a9">
    <w:name w:val="annotation subject"/>
    <w:basedOn w:val="a3"/>
    <w:next w:val="a3"/>
    <w:link w:val="Char4"/>
    <w:semiHidden/>
    <w:unhideWhenUsed/>
    <w:rsid w:val="00D2703E"/>
    <w:rPr>
      <w:b/>
      <w:bCs/>
    </w:rPr>
  </w:style>
  <w:style w:type="character" w:customStyle="1" w:styleId="Char">
    <w:name w:val="批注文字 Char"/>
    <w:basedOn w:val="a0"/>
    <w:link w:val="a3"/>
    <w:rsid w:val="00D2703E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semiHidden/>
    <w:rsid w:val="00D2703E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rsid w:val="005A6C5E"/>
    <w:pPr>
      <w:ind w:firstLineChars="200" w:firstLine="420"/>
    </w:pPr>
  </w:style>
  <w:style w:type="paragraph" w:styleId="ab">
    <w:name w:val="Normal (Web)"/>
    <w:basedOn w:val="a"/>
    <w:uiPriority w:val="99"/>
    <w:unhideWhenUsed/>
    <w:qFormat/>
    <w:rsid w:val="005F03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标题 Char"/>
    <w:link w:val="a7"/>
    <w:uiPriority w:val="10"/>
    <w:rsid w:val="00CB41C1"/>
    <w:rPr>
      <w:rFonts w:asciiTheme="majorHAnsi" w:eastAsia="宋体" w:hAnsiTheme="majorHAnsi" w:cstheme="majorBidi"/>
      <w:b/>
      <w:bCs/>
      <w:kern w:val="2"/>
      <w:sz w:val="30"/>
      <w:szCs w:val="32"/>
    </w:rPr>
  </w:style>
  <w:style w:type="character" w:styleId="ac">
    <w:name w:val="Hyperlink"/>
    <w:basedOn w:val="a0"/>
    <w:uiPriority w:val="99"/>
    <w:unhideWhenUsed/>
    <w:rsid w:val="00661B10"/>
    <w:rPr>
      <w:color w:val="0000FF"/>
      <w:u w:val="single"/>
    </w:rPr>
  </w:style>
  <w:style w:type="character" w:styleId="ad">
    <w:name w:val="FollowedHyperlink"/>
    <w:basedOn w:val="a0"/>
    <w:semiHidden/>
    <w:unhideWhenUsed/>
    <w:rsid w:val="0071462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6740E1"/>
    <w:pPr>
      <w:jc w:val="left"/>
    </w:pPr>
  </w:style>
  <w:style w:type="paragraph" w:styleId="a4">
    <w:name w:val="Balloon Text"/>
    <w:basedOn w:val="a"/>
    <w:link w:val="Char0"/>
    <w:rsid w:val="006740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74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74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6740E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paragraph" w:customStyle="1" w:styleId="p0">
    <w:name w:val="p0"/>
    <w:basedOn w:val="a"/>
    <w:qFormat/>
    <w:rsid w:val="006740E1"/>
    <w:pPr>
      <w:widowControl/>
    </w:pPr>
    <w:rPr>
      <w:rFonts w:ascii="Book Antiqua" w:eastAsia="宋体" w:hAnsi="Book Antiqua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qFormat/>
    <w:rsid w:val="006740E1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740E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6740E1"/>
    <w:rPr>
      <w:kern w:val="2"/>
      <w:sz w:val="18"/>
      <w:szCs w:val="18"/>
    </w:rPr>
  </w:style>
  <w:style w:type="character" w:styleId="a8">
    <w:name w:val="annotation reference"/>
    <w:basedOn w:val="a0"/>
    <w:rsid w:val="006740E1"/>
    <w:rPr>
      <w:sz w:val="21"/>
      <w:szCs w:val="21"/>
    </w:rPr>
  </w:style>
  <w:style w:type="paragraph" w:styleId="a9">
    <w:name w:val="annotation subject"/>
    <w:basedOn w:val="a3"/>
    <w:next w:val="a3"/>
    <w:link w:val="Char4"/>
    <w:semiHidden/>
    <w:unhideWhenUsed/>
    <w:rsid w:val="00D2703E"/>
    <w:rPr>
      <w:b/>
      <w:bCs/>
    </w:rPr>
  </w:style>
  <w:style w:type="character" w:customStyle="1" w:styleId="Char">
    <w:name w:val="批注文字 Char"/>
    <w:basedOn w:val="a0"/>
    <w:link w:val="a3"/>
    <w:rsid w:val="00D2703E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semiHidden/>
    <w:rsid w:val="00D2703E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rsid w:val="005A6C5E"/>
    <w:pPr>
      <w:ind w:firstLineChars="200" w:firstLine="420"/>
    </w:pPr>
  </w:style>
  <w:style w:type="paragraph" w:styleId="ab">
    <w:name w:val="Normal (Web)"/>
    <w:basedOn w:val="a"/>
    <w:uiPriority w:val="99"/>
    <w:unhideWhenUsed/>
    <w:qFormat/>
    <w:rsid w:val="005F03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标题 Char"/>
    <w:link w:val="a7"/>
    <w:uiPriority w:val="10"/>
    <w:rsid w:val="00CB41C1"/>
    <w:rPr>
      <w:rFonts w:asciiTheme="majorHAnsi" w:eastAsia="宋体" w:hAnsiTheme="majorHAnsi" w:cstheme="majorBidi"/>
      <w:b/>
      <w:bCs/>
      <w:kern w:val="2"/>
      <w:sz w:val="30"/>
      <w:szCs w:val="32"/>
    </w:rPr>
  </w:style>
  <w:style w:type="character" w:styleId="ac">
    <w:name w:val="Hyperlink"/>
    <w:basedOn w:val="a0"/>
    <w:uiPriority w:val="99"/>
    <w:unhideWhenUsed/>
    <w:rsid w:val="00661B10"/>
    <w:rPr>
      <w:color w:val="0000FF"/>
      <w:u w:val="single"/>
    </w:rPr>
  </w:style>
  <w:style w:type="character" w:styleId="ad">
    <w:name w:val="FollowedHyperlink"/>
    <w:basedOn w:val="a0"/>
    <w:semiHidden/>
    <w:unhideWhenUsed/>
    <w:rsid w:val="00714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1ADEA-439B-4F5F-A353-30DF15A7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866</Words>
  <Characters>113</Characters>
  <Application>Microsoft Office Word</Application>
  <DocSecurity>0</DocSecurity>
  <Lines>1</Lines>
  <Paragraphs>1</Paragraphs>
  <ScaleCrop>false</ScaleCrop>
  <Company>cmtc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Summer_Chen（陈颖）</dc:creator>
  <cp:lastModifiedBy>Vivian Li</cp:lastModifiedBy>
  <cp:revision>57</cp:revision>
  <cp:lastPrinted>2024-04-25T09:40:00Z</cp:lastPrinted>
  <dcterms:created xsi:type="dcterms:W3CDTF">2024-01-08T10:01:00Z</dcterms:created>
  <dcterms:modified xsi:type="dcterms:W3CDTF">2024-04-30T03:36:00Z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